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60B" w:rsidRDefault="0085160B" w:rsidP="0085160B">
      <w:pPr>
        <w:spacing w:after="0" w:line="240" w:lineRule="auto"/>
        <w:jc w:val="center"/>
        <w:rPr>
          <w:i/>
          <w:color w:val="FF0000"/>
        </w:rPr>
      </w:pPr>
      <w:r w:rsidRPr="00E134C3">
        <w:rPr>
          <w:color w:val="FF0000"/>
        </w:rPr>
        <w:t>Ivan Šaško</w:t>
      </w:r>
      <w:r w:rsidR="00D23A46">
        <w:rPr>
          <w:color w:val="FF0000"/>
        </w:rPr>
        <w:t xml:space="preserve">, </w:t>
      </w:r>
      <w:r w:rsidRPr="00E134C3">
        <w:rPr>
          <w:i/>
          <w:color w:val="FF0000"/>
        </w:rPr>
        <w:t>pomoćni biskup zagrebački</w:t>
      </w:r>
    </w:p>
    <w:p w:rsidR="0085160B" w:rsidRPr="00E134C3" w:rsidRDefault="0085160B" w:rsidP="0085160B">
      <w:pPr>
        <w:spacing w:after="0" w:line="240" w:lineRule="auto"/>
        <w:jc w:val="center"/>
        <w:rPr>
          <w:b/>
          <w:color w:val="FF0000"/>
          <w:sz w:val="28"/>
          <w:szCs w:val="28"/>
        </w:rPr>
      </w:pPr>
      <w:r w:rsidRPr="00E134C3">
        <w:rPr>
          <w:b/>
          <w:color w:val="FF0000"/>
          <w:sz w:val="28"/>
          <w:szCs w:val="28"/>
        </w:rPr>
        <w:t>Uvod</w:t>
      </w:r>
      <w:r w:rsidR="00D23A46">
        <w:rPr>
          <w:b/>
          <w:color w:val="FF0000"/>
          <w:sz w:val="28"/>
          <w:szCs w:val="28"/>
        </w:rPr>
        <w:t xml:space="preserve"> i h</w:t>
      </w:r>
      <w:r>
        <w:rPr>
          <w:b/>
          <w:color w:val="FF0000"/>
          <w:sz w:val="28"/>
          <w:szCs w:val="28"/>
        </w:rPr>
        <w:t>omilija</w:t>
      </w:r>
    </w:p>
    <w:p w:rsidR="00515103" w:rsidRDefault="0085160B" w:rsidP="0085160B">
      <w:pPr>
        <w:spacing w:after="0" w:line="240" w:lineRule="auto"/>
        <w:jc w:val="center"/>
        <w:rPr>
          <w:color w:val="FF0000"/>
        </w:rPr>
      </w:pPr>
      <w:r w:rsidRPr="00E134C3">
        <w:rPr>
          <w:color w:val="FF0000"/>
        </w:rPr>
        <w:t>u euharistijsko</w:t>
      </w:r>
      <w:r>
        <w:rPr>
          <w:color w:val="FF0000"/>
        </w:rPr>
        <w:t>me slavlju</w:t>
      </w:r>
      <w:r w:rsidR="00D23A46">
        <w:rPr>
          <w:color w:val="FF0000"/>
        </w:rPr>
        <w:t xml:space="preserve"> </w:t>
      </w:r>
    </w:p>
    <w:p w:rsidR="0085160B" w:rsidRPr="00E134C3" w:rsidRDefault="0085160B" w:rsidP="0085160B">
      <w:pPr>
        <w:spacing w:after="0" w:line="240" w:lineRule="auto"/>
        <w:jc w:val="center"/>
        <w:rPr>
          <w:color w:val="FF0000"/>
        </w:rPr>
      </w:pPr>
      <w:r>
        <w:rPr>
          <w:color w:val="FF0000"/>
        </w:rPr>
        <w:t>svetkovine</w:t>
      </w:r>
      <w:r w:rsidRPr="00E134C3">
        <w:rPr>
          <w:color w:val="FF0000"/>
        </w:rPr>
        <w:t xml:space="preserve"> </w:t>
      </w:r>
      <w:r w:rsidRPr="00E134C3">
        <w:rPr>
          <w:i/>
          <w:color w:val="FF0000"/>
        </w:rPr>
        <w:t xml:space="preserve">Uznesenja </w:t>
      </w:r>
      <w:proofErr w:type="spellStart"/>
      <w:r w:rsidRPr="00E134C3">
        <w:rPr>
          <w:i/>
          <w:color w:val="FF0000"/>
        </w:rPr>
        <w:t>Bl</w:t>
      </w:r>
      <w:proofErr w:type="spellEnd"/>
      <w:r w:rsidRPr="00E134C3">
        <w:rPr>
          <w:i/>
          <w:color w:val="FF0000"/>
        </w:rPr>
        <w:t>. Djevice Marije</w:t>
      </w:r>
    </w:p>
    <w:p w:rsidR="0085160B" w:rsidRDefault="0085160B" w:rsidP="0085160B">
      <w:pPr>
        <w:spacing w:after="0" w:line="240" w:lineRule="auto"/>
        <w:jc w:val="center"/>
        <w:rPr>
          <w:i/>
          <w:color w:val="FF0000"/>
        </w:rPr>
      </w:pPr>
      <w:r w:rsidRPr="00E134C3">
        <w:rPr>
          <w:i/>
          <w:color w:val="FF0000"/>
        </w:rPr>
        <w:t>u svetištu Majke Božje Remetske</w:t>
      </w:r>
      <w:r>
        <w:rPr>
          <w:i/>
          <w:color w:val="FF0000"/>
        </w:rPr>
        <w:t>, Zagreb-Remete</w:t>
      </w:r>
    </w:p>
    <w:p w:rsidR="0085160B" w:rsidRPr="00E134C3" w:rsidRDefault="0085160B" w:rsidP="0085160B">
      <w:pPr>
        <w:spacing w:after="0" w:line="240" w:lineRule="auto"/>
        <w:jc w:val="center"/>
        <w:rPr>
          <w:i/>
          <w:color w:val="FF0000"/>
        </w:rPr>
      </w:pPr>
      <w:r>
        <w:rPr>
          <w:i/>
          <w:color w:val="FF0000"/>
        </w:rPr>
        <w:t>Utorak, 15. kolovoza 2017</w:t>
      </w:r>
      <w:r w:rsidRPr="00E134C3">
        <w:rPr>
          <w:i/>
          <w:color w:val="FF0000"/>
        </w:rPr>
        <w:t>. u 18 sati</w:t>
      </w:r>
    </w:p>
    <w:p w:rsidR="00372765" w:rsidRPr="00724E8E" w:rsidRDefault="00372765" w:rsidP="0085160B">
      <w:pPr>
        <w:spacing w:after="0" w:line="240" w:lineRule="auto"/>
        <w:rPr>
          <w:rFonts w:eastAsia="Times New Roman" w:cs="Times New Roman"/>
          <w:sz w:val="28"/>
          <w:szCs w:val="28"/>
          <w:lang w:eastAsia="hr-HR"/>
        </w:rPr>
      </w:pPr>
    </w:p>
    <w:p w:rsidR="00372765" w:rsidRPr="00724E8E" w:rsidRDefault="00372765" w:rsidP="00372765">
      <w:pPr>
        <w:spacing w:after="0"/>
        <w:rPr>
          <w:rFonts w:eastAsia="Times New Roman" w:cs="Times New Roman"/>
          <w:sz w:val="28"/>
          <w:szCs w:val="28"/>
          <w:lang w:eastAsia="hr-HR"/>
        </w:rPr>
      </w:pPr>
      <w:r w:rsidRPr="00724E8E">
        <w:rPr>
          <w:rFonts w:eastAsia="Times New Roman" w:cs="Times New Roman"/>
          <w:sz w:val="28"/>
          <w:szCs w:val="28"/>
          <w:lang w:eastAsia="hr-HR"/>
        </w:rPr>
        <w:t>Svako je euharistijsko slavlje, svaka nedjelja i svaki blagdan radost za Crkvu, radost za nas kršćane. Ipak, današnje slavlje donosi rados</w:t>
      </w:r>
      <w:r>
        <w:rPr>
          <w:rFonts w:eastAsia="Times New Roman" w:cs="Times New Roman"/>
          <w:sz w:val="28"/>
          <w:szCs w:val="28"/>
          <w:lang w:eastAsia="hr-HR"/>
        </w:rPr>
        <w:t xml:space="preserve">t na radost, radost u izobilju, koju – noseći pozdrave i čestitke našega nadbiskupa, kardinala Josipa Bozanića – čestitam Vama, </w:t>
      </w:r>
      <w:proofErr w:type="spellStart"/>
      <w:r w:rsidR="0085160B">
        <w:rPr>
          <w:rFonts w:eastAsia="Times New Roman" w:cs="Times New Roman"/>
          <w:sz w:val="28"/>
          <w:szCs w:val="28"/>
          <w:lang w:eastAsia="hr-HR"/>
        </w:rPr>
        <w:t>mnogopoštovan</w:t>
      </w:r>
      <w:r w:rsidR="008D2AFA">
        <w:rPr>
          <w:rFonts w:eastAsia="Times New Roman" w:cs="Times New Roman"/>
          <w:sz w:val="28"/>
          <w:szCs w:val="28"/>
          <w:lang w:eastAsia="hr-HR"/>
        </w:rPr>
        <w:t>i</w:t>
      </w:r>
      <w:proofErr w:type="spellEnd"/>
      <w:r w:rsidR="0099338A">
        <w:rPr>
          <w:rFonts w:eastAsia="Times New Roman" w:cs="Times New Roman"/>
          <w:sz w:val="28"/>
          <w:szCs w:val="28"/>
          <w:lang w:eastAsia="hr-HR"/>
        </w:rPr>
        <w:t xml:space="preserve"> oče Provincijale Srećko, oče P</w:t>
      </w:r>
      <w:r w:rsidR="0085160B">
        <w:rPr>
          <w:rFonts w:eastAsia="Times New Roman" w:cs="Times New Roman"/>
          <w:sz w:val="28"/>
          <w:szCs w:val="28"/>
          <w:lang w:eastAsia="hr-HR"/>
        </w:rPr>
        <w:t xml:space="preserve">riore </w:t>
      </w:r>
      <w:r w:rsidR="0099338A">
        <w:rPr>
          <w:rFonts w:eastAsia="Times New Roman" w:cs="Times New Roman"/>
          <w:sz w:val="28"/>
          <w:szCs w:val="28"/>
          <w:lang w:eastAsia="hr-HR"/>
        </w:rPr>
        <w:t>i</w:t>
      </w:r>
      <w:r w:rsidR="008D2AFA">
        <w:rPr>
          <w:rFonts w:eastAsia="Times New Roman" w:cs="Times New Roman"/>
          <w:sz w:val="28"/>
          <w:szCs w:val="28"/>
          <w:lang w:eastAsia="hr-HR"/>
        </w:rPr>
        <w:t xml:space="preserve"> oče </w:t>
      </w:r>
      <w:r w:rsidR="0099338A">
        <w:rPr>
          <w:rFonts w:eastAsia="Times New Roman" w:cs="Times New Roman"/>
          <w:sz w:val="28"/>
          <w:szCs w:val="28"/>
          <w:lang w:eastAsia="hr-HR"/>
        </w:rPr>
        <w:t>Ž</w:t>
      </w:r>
      <w:r w:rsidR="0085160B">
        <w:rPr>
          <w:rFonts w:eastAsia="Times New Roman" w:cs="Times New Roman"/>
          <w:sz w:val="28"/>
          <w:szCs w:val="28"/>
          <w:lang w:eastAsia="hr-HR"/>
        </w:rPr>
        <w:t>upniče</w:t>
      </w:r>
      <w:r w:rsidR="0099338A">
        <w:rPr>
          <w:rFonts w:eastAsia="Times New Roman" w:cs="Times New Roman"/>
          <w:sz w:val="28"/>
          <w:szCs w:val="28"/>
          <w:lang w:eastAsia="hr-HR"/>
        </w:rPr>
        <w:t>;</w:t>
      </w:r>
      <w:r>
        <w:rPr>
          <w:rFonts w:eastAsia="Times New Roman" w:cs="Times New Roman"/>
          <w:sz w:val="28"/>
          <w:szCs w:val="28"/>
          <w:lang w:eastAsia="hr-HR"/>
        </w:rPr>
        <w:t xml:space="preserve"> vama</w:t>
      </w:r>
      <w:r w:rsidR="008D2AFA">
        <w:rPr>
          <w:rFonts w:eastAsia="Times New Roman" w:cs="Times New Roman"/>
          <w:sz w:val="28"/>
          <w:szCs w:val="28"/>
          <w:lang w:eastAsia="hr-HR"/>
        </w:rPr>
        <w:t>,</w:t>
      </w:r>
      <w:r>
        <w:rPr>
          <w:rFonts w:eastAsia="Times New Roman" w:cs="Times New Roman"/>
          <w:sz w:val="28"/>
          <w:szCs w:val="28"/>
          <w:lang w:eastAsia="hr-HR"/>
        </w:rPr>
        <w:t xml:space="preserve"> </w:t>
      </w:r>
      <w:r w:rsidR="008D2AFA">
        <w:rPr>
          <w:rFonts w:eastAsia="Times New Roman" w:cs="Times New Roman"/>
          <w:sz w:val="28"/>
          <w:szCs w:val="28"/>
          <w:lang w:eastAsia="hr-HR"/>
        </w:rPr>
        <w:t xml:space="preserve">braćo karmelićani </w:t>
      </w:r>
      <w:r w:rsidR="00EE17C9">
        <w:rPr>
          <w:rFonts w:eastAsia="Times New Roman" w:cs="Times New Roman"/>
          <w:sz w:val="28"/>
          <w:szCs w:val="28"/>
          <w:lang w:eastAsia="hr-HR"/>
        </w:rPr>
        <w:t xml:space="preserve">Hrvatske </w:t>
      </w:r>
      <w:proofErr w:type="spellStart"/>
      <w:r w:rsidR="00515103">
        <w:rPr>
          <w:rFonts w:eastAsia="Times New Roman" w:cs="Times New Roman"/>
          <w:sz w:val="28"/>
          <w:szCs w:val="28"/>
          <w:lang w:eastAsia="hr-HR"/>
        </w:rPr>
        <w:t>karmelske</w:t>
      </w:r>
      <w:proofErr w:type="spellEnd"/>
      <w:r w:rsidR="00515103">
        <w:rPr>
          <w:rFonts w:eastAsia="Times New Roman" w:cs="Times New Roman"/>
          <w:sz w:val="28"/>
          <w:szCs w:val="28"/>
          <w:lang w:eastAsia="hr-HR"/>
        </w:rPr>
        <w:t xml:space="preserve"> </w:t>
      </w:r>
      <w:r w:rsidR="00EE17C9">
        <w:rPr>
          <w:rFonts w:eastAsia="Times New Roman" w:cs="Times New Roman"/>
          <w:sz w:val="28"/>
          <w:szCs w:val="28"/>
          <w:lang w:eastAsia="hr-HR"/>
        </w:rPr>
        <w:t>p</w:t>
      </w:r>
      <w:r w:rsidR="00D23A46">
        <w:rPr>
          <w:rFonts w:eastAsia="Times New Roman" w:cs="Times New Roman"/>
          <w:sz w:val="28"/>
          <w:szCs w:val="28"/>
          <w:lang w:eastAsia="hr-HR"/>
        </w:rPr>
        <w:t xml:space="preserve">rovincije sv. oca Josipa, vama </w:t>
      </w:r>
      <w:r>
        <w:rPr>
          <w:rFonts w:eastAsia="Times New Roman" w:cs="Times New Roman"/>
          <w:sz w:val="28"/>
          <w:szCs w:val="28"/>
          <w:lang w:eastAsia="hr-HR"/>
        </w:rPr>
        <w:t>subraćo svećenici, redovnici i redovnice, vama dragi župljani i hodočasnici</w:t>
      </w:r>
      <w:r w:rsidR="00047E8C">
        <w:rPr>
          <w:rFonts w:eastAsia="Times New Roman" w:cs="Times New Roman"/>
          <w:sz w:val="28"/>
          <w:szCs w:val="28"/>
          <w:lang w:eastAsia="hr-HR"/>
        </w:rPr>
        <w:t>,</w:t>
      </w:r>
      <w:r>
        <w:rPr>
          <w:rFonts w:eastAsia="Times New Roman" w:cs="Times New Roman"/>
          <w:sz w:val="28"/>
          <w:szCs w:val="28"/>
          <w:lang w:eastAsia="hr-HR"/>
        </w:rPr>
        <w:t xml:space="preserve"> koji ste i ove godine očitovali svoju ljubav donijevši Majci Božjoj </w:t>
      </w:r>
      <w:r w:rsidR="00D23A46">
        <w:rPr>
          <w:rFonts w:eastAsia="Times New Roman" w:cs="Times New Roman"/>
          <w:sz w:val="28"/>
          <w:szCs w:val="28"/>
          <w:lang w:eastAsia="hr-HR"/>
        </w:rPr>
        <w:t xml:space="preserve">Remetskoj </w:t>
      </w:r>
      <w:r>
        <w:rPr>
          <w:rFonts w:eastAsia="Times New Roman" w:cs="Times New Roman"/>
          <w:sz w:val="28"/>
          <w:szCs w:val="28"/>
          <w:lang w:eastAsia="hr-HR"/>
        </w:rPr>
        <w:t>zahvalu i molbe, žrtve i pre</w:t>
      </w:r>
      <w:r w:rsidR="00047E8C">
        <w:rPr>
          <w:rFonts w:eastAsia="Times New Roman" w:cs="Times New Roman"/>
          <w:sz w:val="28"/>
          <w:szCs w:val="28"/>
          <w:lang w:eastAsia="hr-HR"/>
        </w:rPr>
        <w:t>danost</w:t>
      </w:r>
      <w:r>
        <w:rPr>
          <w:rFonts w:eastAsia="Times New Roman" w:cs="Times New Roman"/>
          <w:sz w:val="28"/>
          <w:szCs w:val="28"/>
          <w:lang w:eastAsia="hr-HR"/>
        </w:rPr>
        <w:t>, kao i razne svoje nakane te nakane onih za koje osjećate da im je potrebna vaša molitva i blizina.</w:t>
      </w:r>
      <w:r w:rsidR="00047E8C">
        <w:rPr>
          <w:rFonts w:eastAsia="Times New Roman" w:cs="Times New Roman"/>
          <w:sz w:val="28"/>
          <w:szCs w:val="28"/>
          <w:lang w:eastAsia="hr-HR"/>
        </w:rPr>
        <w:t xml:space="preserve"> S posebnim </w:t>
      </w:r>
      <w:r w:rsidR="00107B19">
        <w:rPr>
          <w:rFonts w:eastAsia="Times New Roman" w:cs="Times New Roman"/>
          <w:sz w:val="28"/>
          <w:szCs w:val="28"/>
          <w:lang w:eastAsia="hr-HR"/>
        </w:rPr>
        <w:t xml:space="preserve">pouzdanjem, </w:t>
      </w:r>
      <w:r w:rsidR="00047E8C">
        <w:rPr>
          <w:rFonts w:eastAsia="Times New Roman" w:cs="Times New Roman"/>
          <w:sz w:val="28"/>
          <w:szCs w:val="28"/>
          <w:lang w:eastAsia="hr-HR"/>
        </w:rPr>
        <w:t>žarom i poniznošću molimo za Zagreb</w:t>
      </w:r>
      <w:r w:rsidR="00515103">
        <w:rPr>
          <w:rFonts w:eastAsia="Times New Roman" w:cs="Times New Roman"/>
          <w:sz w:val="28"/>
          <w:szCs w:val="28"/>
          <w:lang w:eastAsia="hr-HR"/>
        </w:rPr>
        <w:t xml:space="preserve"> i hrvatsku domovinu</w:t>
      </w:r>
      <w:r w:rsidR="00047E8C">
        <w:rPr>
          <w:rFonts w:eastAsia="Times New Roman" w:cs="Times New Roman"/>
          <w:sz w:val="28"/>
          <w:szCs w:val="28"/>
          <w:lang w:eastAsia="hr-HR"/>
        </w:rPr>
        <w:t>.</w:t>
      </w:r>
    </w:p>
    <w:p w:rsidR="00515103" w:rsidRDefault="00372765" w:rsidP="00372765">
      <w:pPr>
        <w:spacing w:after="0"/>
        <w:rPr>
          <w:rFonts w:eastAsia="Times New Roman" w:cs="Times New Roman"/>
          <w:sz w:val="28"/>
          <w:szCs w:val="28"/>
          <w:lang w:eastAsia="hr-HR"/>
        </w:rPr>
      </w:pPr>
      <w:r w:rsidRPr="00724E8E">
        <w:rPr>
          <w:rFonts w:eastAsia="Times New Roman" w:cs="Times New Roman"/>
          <w:sz w:val="28"/>
          <w:szCs w:val="28"/>
          <w:lang w:eastAsia="hr-HR"/>
        </w:rPr>
        <w:t xml:space="preserve">Vjera nam govori da je na kraju </w:t>
      </w:r>
      <w:r w:rsidR="00773538">
        <w:rPr>
          <w:rFonts w:eastAsia="Times New Roman" w:cs="Times New Roman"/>
          <w:sz w:val="28"/>
          <w:szCs w:val="28"/>
          <w:lang w:eastAsia="hr-HR"/>
        </w:rPr>
        <w:t>svoga</w:t>
      </w:r>
      <w:r w:rsidRPr="00724E8E">
        <w:rPr>
          <w:rFonts w:eastAsia="Times New Roman" w:cs="Times New Roman"/>
          <w:sz w:val="28"/>
          <w:szCs w:val="28"/>
          <w:lang w:eastAsia="hr-HR"/>
        </w:rPr>
        <w:t xml:space="preserve"> zemaljskoga hoda Otkupiteljeva Majka, očuvana od grijeha i </w:t>
      </w:r>
      <w:proofErr w:type="spellStart"/>
      <w:r w:rsidRPr="00724E8E">
        <w:rPr>
          <w:rFonts w:eastAsia="Times New Roman" w:cs="Times New Roman"/>
          <w:sz w:val="28"/>
          <w:szCs w:val="28"/>
          <w:lang w:eastAsia="hr-HR"/>
        </w:rPr>
        <w:t>propadljivosti</w:t>
      </w:r>
      <w:proofErr w:type="spellEnd"/>
      <w:r w:rsidRPr="00724E8E">
        <w:rPr>
          <w:rFonts w:eastAsia="Times New Roman" w:cs="Times New Roman"/>
          <w:sz w:val="28"/>
          <w:szCs w:val="28"/>
          <w:lang w:eastAsia="hr-HR"/>
        </w:rPr>
        <w:t xml:space="preserve">, uznesena tijelom i dušom u nebesku slavu. </w:t>
      </w:r>
    </w:p>
    <w:p w:rsidR="00372765" w:rsidRPr="00724E8E" w:rsidRDefault="00372765" w:rsidP="00372765">
      <w:pPr>
        <w:spacing w:after="0"/>
        <w:rPr>
          <w:rFonts w:eastAsia="Times New Roman" w:cs="Times New Roman"/>
          <w:sz w:val="28"/>
          <w:szCs w:val="28"/>
          <w:lang w:eastAsia="hr-HR"/>
        </w:rPr>
      </w:pPr>
      <w:r w:rsidRPr="00724E8E">
        <w:rPr>
          <w:rFonts w:eastAsia="Times New Roman" w:cs="Times New Roman"/>
          <w:sz w:val="28"/>
          <w:szCs w:val="28"/>
          <w:lang w:eastAsia="hr-HR"/>
        </w:rPr>
        <w:t xml:space="preserve">Marija je Zora našega spasenja i </w:t>
      </w:r>
      <w:r w:rsidR="00773538">
        <w:rPr>
          <w:rFonts w:eastAsia="Times New Roman" w:cs="Times New Roman"/>
          <w:sz w:val="28"/>
          <w:szCs w:val="28"/>
          <w:lang w:eastAsia="hr-HR"/>
        </w:rPr>
        <w:t>vječne sreće.</w:t>
      </w:r>
      <w:r w:rsidRPr="00724E8E">
        <w:rPr>
          <w:rFonts w:eastAsia="Times New Roman" w:cs="Times New Roman"/>
          <w:sz w:val="28"/>
          <w:szCs w:val="28"/>
          <w:lang w:eastAsia="hr-HR"/>
        </w:rPr>
        <w:t xml:space="preserve"> Ona je prvina Crkve; prvina u boli majčinstva, u radosti služenja Gospodinu, prvina utjehe zajedništva u slavi. S njome danas molimo u ljep</w:t>
      </w:r>
      <w:r w:rsidR="00773538">
        <w:rPr>
          <w:rFonts w:eastAsia="Times New Roman" w:cs="Times New Roman"/>
          <w:sz w:val="28"/>
          <w:szCs w:val="28"/>
          <w:lang w:eastAsia="hr-HR"/>
        </w:rPr>
        <w:t>oti hodočasničke i slavne Crkve;</w:t>
      </w:r>
      <w:r w:rsidRPr="00724E8E">
        <w:rPr>
          <w:rFonts w:eastAsia="Times New Roman" w:cs="Times New Roman"/>
          <w:sz w:val="28"/>
          <w:szCs w:val="28"/>
          <w:lang w:eastAsia="hr-HR"/>
        </w:rPr>
        <w:t xml:space="preserve"> pjevamo hvalospjev </w:t>
      </w:r>
      <w:r w:rsidRPr="00724E8E">
        <w:rPr>
          <w:rFonts w:eastAsia="Times New Roman" w:cs="Times New Roman"/>
          <w:i/>
          <w:sz w:val="28"/>
          <w:szCs w:val="28"/>
          <w:lang w:eastAsia="hr-HR"/>
        </w:rPr>
        <w:t>Veliča duša moja Gospodina</w:t>
      </w:r>
      <w:r w:rsidRPr="00724E8E">
        <w:rPr>
          <w:rFonts w:eastAsia="Times New Roman" w:cs="Times New Roman"/>
          <w:sz w:val="28"/>
          <w:szCs w:val="28"/>
          <w:lang w:eastAsia="hr-HR"/>
        </w:rPr>
        <w:t xml:space="preserve">; </w:t>
      </w:r>
      <w:r>
        <w:rPr>
          <w:rFonts w:eastAsia="Times New Roman" w:cs="Times New Roman"/>
          <w:sz w:val="28"/>
          <w:szCs w:val="28"/>
          <w:lang w:eastAsia="hr-HR"/>
        </w:rPr>
        <w:t xml:space="preserve">dolazimo u majčinski zagrljaj i </w:t>
      </w:r>
      <w:r w:rsidRPr="00724E8E">
        <w:rPr>
          <w:rFonts w:eastAsia="Times New Roman" w:cs="Times New Roman"/>
          <w:sz w:val="28"/>
          <w:szCs w:val="28"/>
          <w:lang w:eastAsia="hr-HR"/>
        </w:rPr>
        <w:t xml:space="preserve">molimo </w:t>
      </w:r>
      <w:r>
        <w:rPr>
          <w:rFonts w:eastAsia="Times New Roman" w:cs="Times New Roman"/>
          <w:sz w:val="28"/>
          <w:szCs w:val="28"/>
          <w:lang w:eastAsia="hr-HR"/>
        </w:rPr>
        <w:t xml:space="preserve">njezin milosrdni </w:t>
      </w:r>
      <w:r w:rsidR="00515103">
        <w:rPr>
          <w:rFonts w:eastAsia="Times New Roman" w:cs="Times New Roman"/>
          <w:sz w:val="28"/>
          <w:szCs w:val="28"/>
          <w:lang w:eastAsia="hr-HR"/>
        </w:rPr>
        <w:t>zagovor za žive i pokojne</w:t>
      </w:r>
    </w:p>
    <w:p w:rsidR="00372765" w:rsidRDefault="00372765" w:rsidP="00372765">
      <w:pPr>
        <w:spacing w:after="0"/>
        <w:rPr>
          <w:rFonts w:eastAsia="Times New Roman" w:cs="Times New Roman"/>
          <w:sz w:val="28"/>
          <w:szCs w:val="28"/>
          <w:lang w:eastAsia="hr-HR"/>
        </w:rPr>
      </w:pPr>
      <w:r w:rsidRPr="00724E8E">
        <w:rPr>
          <w:rFonts w:eastAsia="Times New Roman" w:cs="Times New Roman"/>
          <w:sz w:val="28"/>
          <w:szCs w:val="28"/>
          <w:lang w:eastAsia="hr-HR"/>
        </w:rPr>
        <w:t>Bogu s pouzdanjem predajmo svoje grijehe ispovijedajući ih i kajući se za njih; oprostimo jedni drugima i čista srca poslušajmo i prihvatimo Božju riječ, kako bismo primili dar besmrtnoga života s oltara Kristova.</w:t>
      </w:r>
    </w:p>
    <w:p w:rsidR="00515103" w:rsidRDefault="00515103" w:rsidP="00372765">
      <w:pPr>
        <w:spacing w:after="0"/>
        <w:rPr>
          <w:rFonts w:eastAsia="Times New Roman" w:cs="Times New Roman"/>
          <w:sz w:val="28"/>
          <w:szCs w:val="28"/>
          <w:lang w:eastAsia="hr-HR"/>
        </w:rPr>
      </w:pPr>
    </w:p>
    <w:p w:rsidR="00444B10" w:rsidRPr="00724E8E" w:rsidRDefault="00444B10" w:rsidP="00444B10">
      <w:pPr>
        <w:spacing w:after="0" w:line="312" w:lineRule="auto"/>
        <w:ind w:firstLine="0"/>
        <w:jc w:val="center"/>
        <w:rPr>
          <w:rFonts w:eastAsia="Times New Roman" w:cs="Times New Roman"/>
          <w:b/>
          <w:color w:val="FF0000"/>
          <w:sz w:val="28"/>
          <w:szCs w:val="28"/>
          <w:lang w:eastAsia="hr-HR"/>
        </w:rPr>
      </w:pPr>
      <w:r w:rsidRPr="00724E8E">
        <w:rPr>
          <w:rFonts w:eastAsia="Times New Roman" w:cs="Times New Roman"/>
          <w:b/>
          <w:color w:val="FF0000"/>
          <w:sz w:val="28"/>
          <w:szCs w:val="28"/>
          <w:lang w:eastAsia="hr-HR"/>
        </w:rPr>
        <w:lastRenderedPageBreak/>
        <w:t>Homilija</w:t>
      </w:r>
    </w:p>
    <w:p w:rsidR="00444B10" w:rsidRPr="00724E8E" w:rsidRDefault="00444B10" w:rsidP="00444B10">
      <w:pPr>
        <w:spacing w:after="0" w:line="312" w:lineRule="auto"/>
        <w:ind w:left="708" w:firstLine="0"/>
        <w:jc w:val="left"/>
        <w:rPr>
          <w:rFonts w:ascii="Times New Roman" w:eastAsia="Times New Roman" w:hAnsi="Times New Roman" w:cs="Times New Roman"/>
          <w:sz w:val="24"/>
          <w:szCs w:val="24"/>
          <w:lang w:eastAsia="hr-HR"/>
        </w:rPr>
      </w:pPr>
    </w:p>
    <w:p w:rsidR="00444B10" w:rsidRPr="00724E8E" w:rsidRDefault="00444B10" w:rsidP="00444B10">
      <w:pPr>
        <w:spacing w:after="0" w:line="240" w:lineRule="auto"/>
        <w:ind w:left="708" w:firstLine="0"/>
        <w:jc w:val="right"/>
        <w:rPr>
          <w:rFonts w:ascii="Times New Roman" w:eastAsia="Times New Roman" w:hAnsi="Times New Roman" w:cs="Times New Roman"/>
          <w:color w:val="FF0000"/>
          <w:sz w:val="24"/>
          <w:szCs w:val="24"/>
          <w:lang w:eastAsia="hr-HR"/>
        </w:rPr>
      </w:pPr>
      <w:r w:rsidRPr="00724E8E">
        <w:rPr>
          <w:rFonts w:ascii="Times New Roman" w:eastAsia="Times New Roman" w:hAnsi="Times New Roman" w:cs="Times New Roman"/>
          <w:i/>
          <w:color w:val="FF0000"/>
          <w:sz w:val="24"/>
          <w:szCs w:val="24"/>
          <w:lang w:eastAsia="hr-HR"/>
        </w:rPr>
        <w:t>Liturgijska čitanja:</w:t>
      </w:r>
      <w:r w:rsidRPr="00724E8E">
        <w:rPr>
          <w:rFonts w:ascii="Times New Roman" w:eastAsia="Times New Roman" w:hAnsi="Times New Roman" w:cs="Times New Roman"/>
          <w:color w:val="FF0000"/>
          <w:sz w:val="24"/>
          <w:szCs w:val="24"/>
          <w:lang w:eastAsia="hr-HR"/>
        </w:rPr>
        <w:t xml:space="preserve"> </w:t>
      </w:r>
      <w:proofErr w:type="spellStart"/>
      <w:r w:rsidRPr="00724E8E">
        <w:rPr>
          <w:rFonts w:ascii="Times New Roman" w:eastAsia="Times New Roman" w:hAnsi="Times New Roman" w:cs="Times New Roman"/>
          <w:i/>
          <w:color w:val="FF0000"/>
          <w:sz w:val="24"/>
          <w:szCs w:val="24"/>
          <w:lang w:eastAsia="hr-HR"/>
        </w:rPr>
        <w:t>Otk</w:t>
      </w:r>
      <w:proofErr w:type="spellEnd"/>
      <w:r w:rsidRPr="00724E8E">
        <w:rPr>
          <w:rFonts w:ascii="Times New Roman" w:eastAsia="Times New Roman" w:hAnsi="Times New Roman" w:cs="Times New Roman"/>
          <w:i/>
          <w:color w:val="FF0000"/>
          <w:sz w:val="24"/>
          <w:szCs w:val="24"/>
          <w:lang w:eastAsia="hr-HR"/>
        </w:rPr>
        <w:t xml:space="preserve"> </w:t>
      </w:r>
      <w:r w:rsidRPr="00724E8E">
        <w:rPr>
          <w:rFonts w:ascii="Times New Roman" w:eastAsia="Times New Roman" w:hAnsi="Times New Roman" w:cs="Times New Roman"/>
          <w:color w:val="FF0000"/>
          <w:sz w:val="24"/>
          <w:szCs w:val="24"/>
          <w:lang w:eastAsia="hr-HR"/>
        </w:rPr>
        <w:t xml:space="preserve">11,19a; 12,1-6a.10ab; </w:t>
      </w:r>
    </w:p>
    <w:p w:rsidR="00444B10" w:rsidRPr="00724E8E" w:rsidRDefault="00444B10" w:rsidP="00444B10">
      <w:pPr>
        <w:spacing w:after="0" w:line="240" w:lineRule="auto"/>
        <w:ind w:left="708" w:firstLine="0"/>
        <w:jc w:val="right"/>
        <w:rPr>
          <w:rFonts w:ascii="Times New Roman" w:eastAsia="Times New Roman" w:hAnsi="Times New Roman" w:cs="Times New Roman"/>
          <w:color w:val="FF0000"/>
          <w:sz w:val="24"/>
          <w:szCs w:val="24"/>
          <w:lang w:eastAsia="hr-HR"/>
        </w:rPr>
      </w:pPr>
      <w:proofErr w:type="spellStart"/>
      <w:r w:rsidRPr="00724E8E">
        <w:rPr>
          <w:rFonts w:ascii="Times New Roman" w:eastAsia="Times New Roman" w:hAnsi="Times New Roman" w:cs="Times New Roman"/>
          <w:i/>
          <w:color w:val="FF0000"/>
          <w:sz w:val="24"/>
          <w:szCs w:val="24"/>
          <w:lang w:eastAsia="hr-HR"/>
        </w:rPr>
        <w:t>Ps</w:t>
      </w:r>
      <w:proofErr w:type="spellEnd"/>
      <w:r w:rsidRPr="00724E8E">
        <w:rPr>
          <w:rFonts w:ascii="Times New Roman" w:eastAsia="Times New Roman" w:hAnsi="Times New Roman" w:cs="Times New Roman"/>
          <w:i/>
          <w:color w:val="FF0000"/>
          <w:sz w:val="24"/>
          <w:szCs w:val="24"/>
          <w:lang w:eastAsia="hr-HR"/>
        </w:rPr>
        <w:t xml:space="preserve"> </w:t>
      </w:r>
      <w:r w:rsidRPr="00724E8E">
        <w:rPr>
          <w:rFonts w:ascii="Times New Roman" w:eastAsia="Times New Roman" w:hAnsi="Times New Roman" w:cs="Times New Roman"/>
          <w:color w:val="FF0000"/>
          <w:sz w:val="24"/>
          <w:szCs w:val="24"/>
          <w:lang w:eastAsia="hr-HR"/>
        </w:rPr>
        <w:t xml:space="preserve">45,10b-12b.16; </w:t>
      </w:r>
      <w:r w:rsidRPr="00724E8E">
        <w:rPr>
          <w:rFonts w:ascii="Times New Roman" w:eastAsia="Times New Roman" w:hAnsi="Times New Roman" w:cs="Times New Roman"/>
          <w:i/>
          <w:color w:val="FF0000"/>
          <w:sz w:val="24"/>
          <w:szCs w:val="24"/>
          <w:lang w:eastAsia="hr-HR"/>
        </w:rPr>
        <w:t>1Kor</w:t>
      </w:r>
      <w:r w:rsidRPr="00724E8E">
        <w:rPr>
          <w:rFonts w:ascii="Times New Roman" w:eastAsia="Times New Roman" w:hAnsi="Times New Roman" w:cs="Times New Roman"/>
          <w:color w:val="FF0000"/>
          <w:sz w:val="24"/>
          <w:szCs w:val="24"/>
          <w:lang w:eastAsia="hr-HR"/>
        </w:rPr>
        <w:t xml:space="preserve"> 15,20-27a; </w:t>
      </w:r>
      <w:proofErr w:type="spellStart"/>
      <w:r w:rsidRPr="00724E8E">
        <w:rPr>
          <w:rFonts w:ascii="Times New Roman" w:eastAsia="Times New Roman" w:hAnsi="Times New Roman" w:cs="Times New Roman"/>
          <w:i/>
          <w:color w:val="FF0000"/>
          <w:sz w:val="24"/>
          <w:szCs w:val="24"/>
          <w:lang w:eastAsia="hr-HR"/>
        </w:rPr>
        <w:t>Lk</w:t>
      </w:r>
      <w:proofErr w:type="spellEnd"/>
      <w:r w:rsidRPr="00724E8E">
        <w:rPr>
          <w:rFonts w:ascii="Times New Roman" w:eastAsia="Times New Roman" w:hAnsi="Times New Roman" w:cs="Times New Roman"/>
          <w:i/>
          <w:color w:val="FF0000"/>
          <w:sz w:val="24"/>
          <w:szCs w:val="24"/>
          <w:lang w:eastAsia="hr-HR"/>
        </w:rPr>
        <w:t xml:space="preserve"> </w:t>
      </w:r>
      <w:r w:rsidRPr="00724E8E">
        <w:rPr>
          <w:rFonts w:ascii="Times New Roman" w:eastAsia="Times New Roman" w:hAnsi="Times New Roman" w:cs="Times New Roman"/>
          <w:color w:val="FF0000"/>
          <w:sz w:val="24"/>
          <w:szCs w:val="24"/>
          <w:lang w:eastAsia="hr-HR"/>
        </w:rPr>
        <w:t>1,39-56</w:t>
      </w:r>
    </w:p>
    <w:p w:rsidR="00444B10" w:rsidRPr="00724E8E" w:rsidRDefault="00444B10" w:rsidP="00444B10">
      <w:pPr>
        <w:spacing w:after="0"/>
        <w:rPr>
          <w:rFonts w:eastAsia="Times New Roman" w:cs="Times New Roman"/>
          <w:sz w:val="28"/>
          <w:szCs w:val="28"/>
          <w:lang w:eastAsia="hr-HR"/>
        </w:rPr>
      </w:pPr>
    </w:p>
    <w:p w:rsidR="00444B10" w:rsidRDefault="00444B10" w:rsidP="00444B10">
      <w:pPr>
        <w:spacing w:after="0"/>
        <w:rPr>
          <w:rFonts w:eastAsia="Times New Roman" w:cs="Times New Roman"/>
          <w:sz w:val="28"/>
          <w:szCs w:val="28"/>
          <w:lang w:eastAsia="hr-HR"/>
        </w:rPr>
      </w:pPr>
      <w:r w:rsidRPr="00724E8E">
        <w:rPr>
          <w:rFonts w:eastAsia="Times New Roman" w:cs="Times New Roman"/>
          <w:sz w:val="28"/>
          <w:szCs w:val="28"/>
          <w:lang w:eastAsia="hr-HR"/>
        </w:rPr>
        <w:t>Drag</w:t>
      </w:r>
      <w:r>
        <w:rPr>
          <w:rFonts w:eastAsia="Times New Roman" w:cs="Times New Roman"/>
          <w:sz w:val="28"/>
          <w:szCs w:val="28"/>
          <w:lang w:eastAsia="hr-HR"/>
        </w:rPr>
        <w:t>i hodočasnici Majci Božjoj Remetskoj</w:t>
      </w:r>
      <w:r w:rsidRPr="00724E8E">
        <w:rPr>
          <w:rFonts w:eastAsia="Times New Roman" w:cs="Times New Roman"/>
          <w:sz w:val="28"/>
          <w:szCs w:val="28"/>
          <w:lang w:eastAsia="hr-HR"/>
        </w:rPr>
        <w:t>!</w:t>
      </w:r>
    </w:p>
    <w:p w:rsidR="00444B10" w:rsidRDefault="00444B10" w:rsidP="00444B10">
      <w:pPr>
        <w:spacing w:after="0"/>
        <w:rPr>
          <w:rFonts w:eastAsia="Times New Roman" w:cs="Times New Roman"/>
          <w:sz w:val="28"/>
          <w:szCs w:val="28"/>
          <w:lang w:eastAsia="hr-HR"/>
        </w:rPr>
      </w:pPr>
      <w:r w:rsidRPr="00232C9C">
        <w:rPr>
          <w:rFonts w:eastAsia="Times New Roman" w:cs="Times New Roman"/>
          <w:b/>
          <w:color w:val="FF0000"/>
          <w:sz w:val="28"/>
          <w:szCs w:val="28"/>
          <w:lang w:eastAsia="hr-HR"/>
        </w:rPr>
        <w:t>1.</w:t>
      </w:r>
      <w:r>
        <w:rPr>
          <w:rFonts w:eastAsia="Times New Roman" w:cs="Times New Roman"/>
          <w:sz w:val="28"/>
          <w:szCs w:val="28"/>
          <w:lang w:eastAsia="hr-HR"/>
        </w:rPr>
        <w:t xml:space="preserve"> Postoje stvarnosti za koje znamo da su istinite i koje duboko osjećamo u svome životu, a ne možemo ih dovoljno slikovito izreći, opisati ni predočiti. Takve su stvarnosti ljubav i radost; takva je stvarnost naša ljudska pozvanost na život s Bogom; dar vječnoga života koji odgovara našoj čežnji koju ništa zemaljsko ne može ispuniti.</w:t>
      </w:r>
    </w:p>
    <w:p w:rsidR="00444B10" w:rsidRDefault="00444B10" w:rsidP="00444B10">
      <w:pPr>
        <w:spacing w:after="0"/>
        <w:rPr>
          <w:rFonts w:eastAsia="Times New Roman" w:cs="Times New Roman"/>
          <w:sz w:val="28"/>
          <w:szCs w:val="28"/>
          <w:lang w:eastAsia="hr-HR"/>
        </w:rPr>
      </w:pPr>
      <w:r>
        <w:rPr>
          <w:rFonts w:eastAsia="Times New Roman" w:cs="Times New Roman"/>
          <w:sz w:val="28"/>
          <w:szCs w:val="28"/>
          <w:lang w:eastAsia="hr-HR"/>
        </w:rPr>
        <w:t>I kada se netko pita zašto toliki ljudi ovih dana hodočaste u marijanske crkve i svetišta; zašto je vjernicima stoljećima drago doći ovamo, biti zajedno u molitvi, radovati se, pjevati…, nužno se susreće s vjerom Crkve, s vjerom nas koji u Mariji gledamo konačnu ljepotu ljudskosti; Božju objavu njegova plana s nama i blizinu koju nam je darovao po rođenju od Majke Marije, jedne od nas, vjernice koja je vjerom prihvatila dar života od Boga „kojemu ništa nije nemoguće“.</w:t>
      </w:r>
    </w:p>
    <w:p w:rsidR="00444B10" w:rsidRDefault="00444B10" w:rsidP="00444B10">
      <w:pPr>
        <w:spacing w:after="0"/>
        <w:rPr>
          <w:rFonts w:eastAsia="Times New Roman" w:cs="Times New Roman"/>
          <w:sz w:val="28"/>
          <w:szCs w:val="28"/>
          <w:lang w:eastAsia="hr-HR"/>
        </w:rPr>
      </w:pPr>
      <w:r>
        <w:rPr>
          <w:rFonts w:eastAsia="Times New Roman" w:cs="Times New Roman"/>
          <w:sz w:val="28"/>
          <w:szCs w:val="28"/>
          <w:lang w:eastAsia="hr-HR"/>
        </w:rPr>
        <w:t>U prikazivanju Marije na nebo uznesene, Pralika naše vječne sreće s Bogom, u umjetnosti i u pučkim likovnim izražajima prevladavaju dva motiva: Marija koja se, lebdeći, odvaja od zemlje, okružena anđelima i svetima, te Marija koja sjedi na prijestolju u zajedništvu sa svojim Sinom, u slavi Presvetoga Trojstva.</w:t>
      </w:r>
    </w:p>
    <w:p w:rsidR="00444B10" w:rsidRDefault="00444B10" w:rsidP="00444B10">
      <w:pPr>
        <w:spacing w:after="0"/>
        <w:rPr>
          <w:rFonts w:eastAsia="Times New Roman" w:cs="Times New Roman"/>
          <w:sz w:val="28"/>
          <w:szCs w:val="28"/>
          <w:lang w:eastAsia="hr-HR"/>
        </w:rPr>
      </w:pPr>
      <w:r>
        <w:rPr>
          <w:rFonts w:eastAsia="Times New Roman" w:cs="Times New Roman"/>
          <w:sz w:val="28"/>
          <w:szCs w:val="28"/>
          <w:lang w:eastAsia="hr-HR"/>
        </w:rPr>
        <w:t>Premda niti jedna slika niti kip nemaju nakanu opisati otajstvo, sva ljepota današnjega slavlja, povezanost blaženoga mira i zauzetoga gibanja gledamo u Bogorodici s djeteto</w:t>
      </w:r>
      <w:r w:rsidR="00773538">
        <w:rPr>
          <w:rFonts w:eastAsia="Times New Roman" w:cs="Times New Roman"/>
          <w:sz w:val="28"/>
          <w:szCs w:val="28"/>
          <w:lang w:eastAsia="hr-HR"/>
        </w:rPr>
        <w:t>m Isusom, koju susrećemo i</w:t>
      </w:r>
      <w:r>
        <w:rPr>
          <w:rFonts w:eastAsia="Times New Roman" w:cs="Times New Roman"/>
          <w:sz w:val="28"/>
          <w:szCs w:val="28"/>
          <w:lang w:eastAsia="hr-HR"/>
        </w:rPr>
        <w:t xml:space="preserve"> u </w:t>
      </w:r>
      <w:r w:rsidR="00773538">
        <w:rPr>
          <w:rFonts w:eastAsia="Times New Roman" w:cs="Times New Roman"/>
          <w:sz w:val="28"/>
          <w:szCs w:val="28"/>
          <w:lang w:eastAsia="hr-HR"/>
        </w:rPr>
        <w:t>Remetskome svetištu</w:t>
      </w:r>
      <w:r>
        <w:rPr>
          <w:rFonts w:eastAsia="Times New Roman" w:cs="Times New Roman"/>
          <w:sz w:val="28"/>
          <w:szCs w:val="28"/>
          <w:lang w:eastAsia="hr-HR"/>
        </w:rPr>
        <w:t xml:space="preserve">. </w:t>
      </w:r>
    </w:p>
    <w:p w:rsidR="00444B10" w:rsidRDefault="00444B10" w:rsidP="00444B10">
      <w:pPr>
        <w:spacing w:after="0"/>
        <w:rPr>
          <w:rFonts w:eastAsia="Times New Roman" w:cs="Times New Roman"/>
          <w:sz w:val="28"/>
          <w:szCs w:val="28"/>
          <w:lang w:eastAsia="hr-HR"/>
        </w:rPr>
      </w:pPr>
      <w:r>
        <w:rPr>
          <w:rFonts w:eastAsia="Times New Roman" w:cs="Times New Roman"/>
          <w:sz w:val="28"/>
          <w:szCs w:val="28"/>
          <w:lang w:eastAsia="hr-HR"/>
        </w:rPr>
        <w:lastRenderedPageBreak/>
        <w:t>Koliko je samo ljudi ovdje pred Marijinim kipom uzdizalo ruke i brisalo suze, upućivalo pogled prema njoj da bi jasnije vidjelo svoj život i osjetilo istinu svoga srca!</w:t>
      </w:r>
    </w:p>
    <w:p w:rsidR="00444B10" w:rsidRDefault="00444B10" w:rsidP="00444B10">
      <w:pPr>
        <w:spacing w:after="0"/>
        <w:rPr>
          <w:rFonts w:eastAsia="Times New Roman" w:cs="Times New Roman"/>
          <w:sz w:val="28"/>
          <w:szCs w:val="28"/>
          <w:lang w:eastAsia="hr-HR"/>
        </w:rPr>
      </w:pPr>
      <w:r>
        <w:rPr>
          <w:rFonts w:eastAsia="Times New Roman" w:cs="Times New Roman"/>
          <w:b/>
          <w:color w:val="FF0000"/>
          <w:sz w:val="28"/>
          <w:szCs w:val="28"/>
          <w:lang w:eastAsia="hr-HR"/>
        </w:rPr>
        <w:t>2</w:t>
      </w:r>
      <w:r w:rsidRPr="00232C9C">
        <w:rPr>
          <w:rFonts w:eastAsia="Times New Roman" w:cs="Times New Roman"/>
          <w:b/>
          <w:color w:val="FF0000"/>
          <w:sz w:val="28"/>
          <w:szCs w:val="28"/>
          <w:lang w:eastAsia="hr-HR"/>
        </w:rPr>
        <w:t>.</w:t>
      </w:r>
      <w:r>
        <w:rPr>
          <w:rFonts w:eastAsia="Times New Roman" w:cs="Times New Roman"/>
          <w:sz w:val="28"/>
          <w:szCs w:val="28"/>
          <w:lang w:eastAsia="hr-HR"/>
        </w:rPr>
        <w:t xml:space="preserve"> Današnja svetkovina povezuje svu stvarnost naše ljudskosti: prolaznost i neprolaznost, tijelo i dušu, radost i bol, razočaranja i nadu, smirenost u Bogu i zauzetost za čovjeka.</w:t>
      </w:r>
    </w:p>
    <w:p w:rsidR="00444B10" w:rsidRDefault="00444B10" w:rsidP="00444B10">
      <w:pPr>
        <w:spacing w:after="0"/>
        <w:rPr>
          <w:rFonts w:eastAsia="Times New Roman" w:cs="Times New Roman"/>
          <w:sz w:val="28"/>
          <w:szCs w:val="28"/>
          <w:lang w:eastAsia="hr-HR"/>
        </w:rPr>
      </w:pPr>
      <w:r>
        <w:rPr>
          <w:rFonts w:eastAsia="Times New Roman" w:cs="Times New Roman"/>
          <w:sz w:val="28"/>
          <w:szCs w:val="28"/>
          <w:lang w:eastAsia="hr-HR"/>
        </w:rPr>
        <w:t>I dok razmatramo Mariju koja nam daje sigurnost u miru i ljepoti nebeskoga blaženstva, Evanđelje nam je progovorilo o tri važne Marijine odlike i o izražajima kojima Marija živi svoj odnos prema Bogu i bližnjima.</w:t>
      </w:r>
    </w:p>
    <w:p w:rsidR="00BB04DA" w:rsidRDefault="00444B10" w:rsidP="00444B10">
      <w:pPr>
        <w:spacing w:after="0"/>
        <w:rPr>
          <w:rFonts w:eastAsia="Times New Roman" w:cs="Times New Roman"/>
          <w:sz w:val="28"/>
          <w:szCs w:val="28"/>
          <w:lang w:eastAsia="hr-HR"/>
        </w:rPr>
      </w:pPr>
      <w:r>
        <w:rPr>
          <w:rFonts w:eastAsia="Times New Roman" w:cs="Times New Roman"/>
          <w:sz w:val="28"/>
          <w:szCs w:val="28"/>
          <w:lang w:eastAsia="hr-HR"/>
        </w:rPr>
        <w:t>Ponajprije ju vidimo kako polazi na put, u žurbi, u čežnji da čim prije – nimalo</w:t>
      </w:r>
      <w:r w:rsidR="00E377FB">
        <w:rPr>
          <w:rFonts w:eastAsia="Times New Roman" w:cs="Times New Roman"/>
          <w:sz w:val="28"/>
          <w:szCs w:val="28"/>
          <w:lang w:eastAsia="hr-HR"/>
        </w:rPr>
        <w:t xml:space="preserve"> lakim putem </w:t>
      </w:r>
      <w:bookmarkStart w:id="0" w:name="_Hlk490552088"/>
      <w:r w:rsidR="00E377FB">
        <w:rPr>
          <w:rFonts w:eastAsia="Times New Roman" w:cs="Times New Roman"/>
          <w:sz w:val="28"/>
          <w:szCs w:val="28"/>
          <w:lang w:eastAsia="hr-HR"/>
        </w:rPr>
        <w:t xml:space="preserve">– dođe do </w:t>
      </w:r>
      <w:proofErr w:type="spellStart"/>
      <w:r w:rsidR="00E377FB">
        <w:rPr>
          <w:rFonts w:eastAsia="Times New Roman" w:cs="Times New Roman"/>
          <w:sz w:val="28"/>
          <w:szCs w:val="28"/>
          <w:lang w:eastAsia="hr-HR"/>
        </w:rPr>
        <w:t>Ain</w:t>
      </w:r>
      <w:proofErr w:type="spellEnd"/>
      <w:r w:rsidR="00E377FB">
        <w:rPr>
          <w:rFonts w:eastAsia="Times New Roman" w:cs="Times New Roman"/>
          <w:sz w:val="28"/>
          <w:szCs w:val="28"/>
          <w:lang w:eastAsia="hr-HR"/>
        </w:rPr>
        <w:t xml:space="preserve"> </w:t>
      </w:r>
      <w:proofErr w:type="spellStart"/>
      <w:r w:rsidR="00E377FB">
        <w:rPr>
          <w:rFonts w:eastAsia="Times New Roman" w:cs="Times New Roman"/>
          <w:sz w:val="28"/>
          <w:szCs w:val="28"/>
          <w:lang w:eastAsia="hr-HR"/>
        </w:rPr>
        <w:t>Kare</w:t>
      </w:r>
      <w:r w:rsidR="004874B8">
        <w:rPr>
          <w:rFonts w:eastAsia="Times New Roman" w:cs="Times New Roman"/>
          <w:sz w:val="28"/>
          <w:szCs w:val="28"/>
          <w:lang w:eastAsia="hr-HR"/>
        </w:rPr>
        <w:t>m</w:t>
      </w:r>
      <w:r>
        <w:rPr>
          <w:rFonts w:eastAsia="Times New Roman" w:cs="Times New Roman"/>
          <w:sz w:val="28"/>
          <w:szCs w:val="28"/>
          <w:lang w:eastAsia="hr-HR"/>
        </w:rPr>
        <w:t>a</w:t>
      </w:r>
      <w:proofErr w:type="spellEnd"/>
      <w:r>
        <w:rPr>
          <w:rFonts w:eastAsia="Times New Roman" w:cs="Times New Roman"/>
          <w:sz w:val="28"/>
          <w:szCs w:val="28"/>
          <w:lang w:eastAsia="hr-HR"/>
        </w:rPr>
        <w:t>, do mjesta blizu Jeruzalema u kojemu su živjeli Zaharija i Elizabeta</w:t>
      </w:r>
      <w:r w:rsidR="00E377FB">
        <w:rPr>
          <w:rFonts w:eastAsia="Times New Roman" w:cs="Times New Roman"/>
          <w:sz w:val="28"/>
          <w:szCs w:val="28"/>
          <w:lang w:eastAsia="hr-HR"/>
        </w:rPr>
        <w:t>, mjesta koje svojim imenom govori o izvoru</w:t>
      </w:r>
      <w:r>
        <w:rPr>
          <w:rFonts w:eastAsia="Times New Roman" w:cs="Times New Roman"/>
          <w:sz w:val="28"/>
          <w:szCs w:val="28"/>
          <w:lang w:eastAsia="hr-HR"/>
        </w:rPr>
        <w:t>.</w:t>
      </w:r>
      <w:bookmarkEnd w:id="0"/>
      <w:r>
        <w:rPr>
          <w:rFonts w:eastAsia="Times New Roman" w:cs="Times New Roman"/>
          <w:sz w:val="28"/>
          <w:szCs w:val="28"/>
          <w:lang w:eastAsia="hr-HR"/>
        </w:rPr>
        <w:t xml:space="preserve"> Što je razlog njezinoj žurbi i što ju pokreće? </w:t>
      </w:r>
    </w:p>
    <w:p w:rsidR="00444B10" w:rsidRDefault="00444B10" w:rsidP="00444B10">
      <w:pPr>
        <w:spacing w:after="0"/>
        <w:rPr>
          <w:rFonts w:eastAsia="Times New Roman" w:cs="Times New Roman"/>
          <w:sz w:val="28"/>
          <w:szCs w:val="28"/>
          <w:lang w:eastAsia="hr-HR"/>
        </w:rPr>
      </w:pPr>
      <w:r>
        <w:rPr>
          <w:rFonts w:eastAsia="Times New Roman" w:cs="Times New Roman"/>
          <w:sz w:val="28"/>
          <w:szCs w:val="28"/>
          <w:lang w:eastAsia="hr-HR"/>
        </w:rPr>
        <w:t>Današnja Radosna vijest nam govori da</w:t>
      </w:r>
      <w:r w:rsidR="00BF4CCD">
        <w:rPr>
          <w:rFonts w:eastAsia="Times New Roman" w:cs="Times New Roman"/>
          <w:sz w:val="28"/>
          <w:szCs w:val="28"/>
          <w:lang w:eastAsia="hr-HR"/>
        </w:rPr>
        <w:t xml:space="preserve"> čovjeka pokreće Bog, susret s N</w:t>
      </w:r>
      <w:r>
        <w:rPr>
          <w:rFonts w:eastAsia="Times New Roman" w:cs="Times New Roman"/>
          <w:sz w:val="28"/>
          <w:szCs w:val="28"/>
          <w:lang w:eastAsia="hr-HR"/>
        </w:rPr>
        <w:t xml:space="preserve">jime i </w:t>
      </w:r>
      <w:r w:rsidR="00BF4CCD">
        <w:rPr>
          <w:rFonts w:eastAsia="Times New Roman" w:cs="Times New Roman"/>
          <w:sz w:val="28"/>
          <w:szCs w:val="28"/>
          <w:lang w:eastAsia="hr-HR"/>
        </w:rPr>
        <w:t>N</w:t>
      </w:r>
      <w:r>
        <w:rPr>
          <w:rFonts w:eastAsia="Times New Roman" w:cs="Times New Roman"/>
          <w:sz w:val="28"/>
          <w:szCs w:val="28"/>
          <w:lang w:eastAsia="hr-HR"/>
        </w:rPr>
        <w:t>jegov dar. Marija u svome krilu nosi Isusa. I</w:t>
      </w:r>
      <w:r w:rsidR="00C46ED5">
        <w:rPr>
          <w:rFonts w:eastAsia="Times New Roman" w:cs="Times New Roman"/>
          <w:sz w:val="28"/>
          <w:szCs w:val="28"/>
          <w:lang w:eastAsia="hr-HR"/>
        </w:rPr>
        <w:t>,</w:t>
      </w:r>
      <w:r>
        <w:rPr>
          <w:rFonts w:eastAsia="Times New Roman" w:cs="Times New Roman"/>
          <w:sz w:val="28"/>
          <w:szCs w:val="28"/>
          <w:lang w:eastAsia="hr-HR"/>
        </w:rPr>
        <w:t xml:space="preserve"> poput Marije Magdalene koja, čim je susrela uskrsloga Isusa pokraj praznoga groba, trči, žuri se navijestiti apostolima da je vidjela Gospodina. Otajstvo Božje ljubavi, Božja Riječ koja se po vjeri utjelovila, postala je djelo</w:t>
      </w:r>
      <w:r w:rsidR="00BB04DA">
        <w:rPr>
          <w:rFonts w:eastAsia="Times New Roman" w:cs="Times New Roman"/>
          <w:sz w:val="28"/>
          <w:szCs w:val="28"/>
          <w:lang w:eastAsia="hr-HR"/>
        </w:rPr>
        <w:t>m ljubavi, postala je žurbom</w:t>
      </w:r>
      <w:r>
        <w:rPr>
          <w:rFonts w:eastAsia="Times New Roman" w:cs="Times New Roman"/>
          <w:sz w:val="28"/>
          <w:szCs w:val="28"/>
          <w:lang w:eastAsia="hr-HR"/>
        </w:rPr>
        <w:t xml:space="preserve"> i susret</w:t>
      </w:r>
      <w:r w:rsidR="00BB04DA">
        <w:rPr>
          <w:rFonts w:eastAsia="Times New Roman" w:cs="Times New Roman"/>
          <w:sz w:val="28"/>
          <w:szCs w:val="28"/>
          <w:lang w:eastAsia="hr-HR"/>
        </w:rPr>
        <w:t>om</w:t>
      </w:r>
      <w:r>
        <w:rPr>
          <w:rFonts w:eastAsia="Times New Roman" w:cs="Times New Roman"/>
          <w:sz w:val="28"/>
          <w:szCs w:val="28"/>
          <w:lang w:eastAsia="hr-HR"/>
        </w:rPr>
        <w:t xml:space="preserve"> koji budi radost.</w:t>
      </w:r>
    </w:p>
    <w:p w:rsidR="00444B10" w:rsidRPr="00EB3677" w:rsidRDefault="00444B10" w:rsidP="00444B10">
      <w:pPr>
        <w:spacing w:after="0"/>
        <w:rPr>
          <w:rFonts w:eastAsia="Times New Roman" w:cs="Times New Roman"/>
          <w:i/>
          <w:sz w:val="28"/>
          <w:szCs w:val="28"/>
          <w:lang w:eastAsia="hr-HR"/>
        </w:rPr>
      </w:pPr>
      <w:r>
        <w:rPr>
          <w:rFonts w:eastAsia="Times New Roman" w:cs="Times New Roman"/>
          <w:b/>
          <w:color w:val="FF0000"/>
          <w:sz w:val="28"/>
          <w:szCs w:val="28"/>
          <w:lang w:eastAsia="hr-HR"/>
        </w:rPr>
        <w:t>3</w:t>
      </w:r>
      <w:r w:rsidRPr="00232C9C">
        <w:rPr>
          <w:rFonts w:eastAsia="Times New Roman" w:cs="Times New Roman"/>
          <w:b/>
          <w:color w:val="FF0000"/>
          <w:sz w:val="28"/>
          <w:szCs w:val="28"/>
          <w:lang w:eastAsia="hr-HR"/>
        </w:rPr>
        <w:t>.</w:t>
      </w:r>
      <w:r>
        <w:rPr>
          <w:rFonts w:eastAsia="Times New Roman" w:cs="Times New Roman"/>
          <w:sz w:val="28"/>
          <w:szCs w:val="28"/>
          <w:lang w:eastAsia="hr-HR"/>
        </w:rPr>
        <w:t xml:space="preserve"> U susretu dviju majki otkriva se isti nutarnji pokretač koji stvara predivno prepoznavanje umnožene radosti. Elizabeta prepoznaje dolazak Gospodinove majke k sebi. Nije li to najljepši potic</w:t>
      </w:r>
      <w:r w:rsidR="006E4579">
        <w:rPr>
          <w:rFonts w:eastAsia="Times New Roman" w:cs="Times New Roman"/>
          <w:sz w:val="28"/>
          <w:szCs w:val="28"/>
          <w:lang w:eastAsia="hr-HR"/>
        </w:rPr>
        <w:t>aj za hodočasničko razmišljanje? Na hodočaš</w:t>
      </w:r>
      <w:r>
        <w:rPr>
          <w:rFonts w:eastAsia="Times New Roman" w:cs="Times New Roman"/>
          <w:sz w:val="28"/>
          <w:szCs w:val="28"/>
          <w:lang w:eastAsia="hr-HR"/>
        </w:rPr>
        <w:t>ću izvanjs</w:t>
      </w:r>
      <w:r w:rsidR="006E4579">
        <w:rPr>
          <w:rFonts w:eastAsia="Times New Roman" w:cs="Times New Roman"/>
          <w:sz w:val="28"/>
          <w:szCs w:val="28"/>
          <w:lang w:eastAsia="hr-HR"/>
        </w:rPr>
        <w:t>k</w:t>
      </w:r>
      <w:r>
        <w:rPr>
          <w:rFonts w:eastAsia="Times New Roman" w:cs="Times New Roman"/>
          <w:sz w:val="28"/>
          <w:szCs w:val="28"/>
          <w:lang w:eastAsia="hr-HR"/>
        </w:rPr>
        <w:t xml:space="preserve">i izgleda da mi dolazimo k Isusu i Mariji, a zapravo su oni pohodili nas i pokrenuli nas da se nađemo zajedno s drugim ljudima. </w:t>
      </w:r>
      <w:r w:rsidR="00C46ED5">
        <w:rPr>
          <w:rFonts w:eastAsia="Times New Roman" w:cs="Times New Roman"/>
          <w:sz w:val="28"/>
          <w:szCs w:val="28"/>
          <w:lang w:eastAsia="hr-HR"/>
        </w:rPr>
        <w:t>Plod prihvaćanja vjere</w:t>
      </w:r>
      <w:r w:rsidR="00C46ED5">
        <w:rPr>
          <w:rFonts w:eastAsia="Times New Roman" w:cs="Times New Roman"/>
          <w:sz w:val="28"/>
          <w:szCs w:val="28"/>
          <w:lang w:eastAsia="hr-HR"/>
        </w:rPr>
        <w:t xml:space="preserve"> je p</w:t>
      </w:r>
      <w:r>
        <w:rPr>
          <w:rFonts w:eastAsia="Times New Roman" w:cs="Times New Roman"/>
          <w:sz w:val="28"/>
          <w:szCs w:val="28"/>
          <w:lang w:eastAsia="hr-HR"/>
        </w:rPr>
        <w:t xml:space="preserve">repoznavanje dara. Ovdje svatko od nas Bogu govori: </w:t>
      </w:r>
      <w:r>
        <w:rPr>
          <w:rFonts w:eastAsia="Times New Roman" w:cs="Times New Roman"/>
          <w:i/>
          <w:sz w:val="28"/>
          <w:szCs w:val="28"/>
          <w:lang w:eastAsia="hr-HR"/>
        </w:rPr>
        <w:t>Otkuda mi, da ti, Gospodine, dolaziš k meni; da me tražiš i pohodiš?</w:t>
      </w:r>
    </w:p>
    <w:p w:rsidR="00444B10" w:rsidRDefault="00444B10" w:rsidP="00444B10">
      <w:pPr>
        <w:spacing w:after="0"/>
        <w:rPr>
          <w:rFonts w:eastAsia="Times New Roman" w:cs="Times New Roman"/>
          <w:sz w:val="28"/>
          <w:szCs w:val="28"/>
          <w:lang w:eastAsia="hr-HR"/>
        </w:rPr>
      </w:pPr>
      <w:r>
        <w:rPr>
          <w:rFonts w:eastAsia="Times New Roman" w:cs="Times New Roman"/>
          <w:sz w:val="28"/>
          <w:szCs w:val="28"/>
          <w:lang w:eastAsia="hr-HR"/>
        </w:rPr>
        <w:lastRenderedPageBreak/>
        <w:t>Isus se rodio od Marije da bi nas pronašao, da bi u nama zatitrao život koji nam s</w:t>
      </w:r>
      <w:r w:rsidR="00C46ED5">
        <w:rPr>
          <w:rFonts w:eastAsia="Times New Roman" w:cs="Times New Roman"/>
          <w:sz w:val="28"/>
          <w:szCs w:val="28"/>
          <w:lang w:eastAsia="hr-HR"/>
        </w:rPr>
        <w:t>e čini nemogućim, nevjerojatnim;</w:t>
      </w:r>
      <w:r>
        <w:rPr>
          <w:rFonts w:eastAsia="Times New Roman" w:cs="Times New Roman"/>
          <w:sz w:val="28"/>
          <w:szCs w:val="28"/>
          <w:lang w:eastAsia="hr-HR"/>
        </w:rPr>
        <w:t xml:space="preserve"> od kojega smo se kanili udaljiti. Marija nam omogućuje vidjeti ono što nije očito, što se čini preslabim i nevažnim; što se može tumačiti na puno načina, ali je samo ljubav ispravan i plodonosan način.</w:t>
      </w:r>
    </w:p>
    <w:p w:rsidR="00444B10" w:rsidRPr="00642FE4" w:rsidRDefault="00444B10" w:rsidP="00444B10">
      <w:pPr>
        <w:spacing w:after="0"/>
        <w:rPr>
          <w:rFonts w:eastAsia="Times New Roman" w:cs="Times New Roman"/>
          <w:sz w:val="28"/>
          <w:szCs w:val="28"/>
          <w:lang w:eastAsia="hr-HR"/>
        </w:rPr>
      </w:pPr>
      <w:r>
        <w:rPr>
          <w:rFonts w:eastAsia="Times New Roman" w:cs="Times New Roman"/>
          <w:sz w:val="28"/>
          <w:szCs w:val="28"/>
          <w:lang w:eastAsia="hr-HR"/>
        </w:rPr>
        <w:t xml:space="preserve">Marija zato pjeva o Božjemu pogledu na neznatnost, na ono što čovjek lako previdi. Ona 'veliča', odnosno njezina duša </w:t>
      </w:r>
      <w:r w:rsidR="00C46ED5">
        <w:rPr>
          <w:rFonts w:eastAsia="Times New Roman" w:cs="Times New Roman"/>
          <w:sz w:val="28"/>
          <w:szCs w:val="28"/>
          <w:lang w:eastAsia="hr-HR"/>
        </w:rPr>
        <w:t>(</w:t>
      </w:r>
      <w:r>
        <w:rPr>
          <w:rFonts w:eastAsia="Times New Roman" w:cs="Times New Roman"/>
          <w:sz w:val="28"/>
          <w:szCs w:val="28"/>
          <w:lang w:eastAsia="hr-HR"/>
        </w:rPr>
        <w:t xml:space="preserve">kako </w:t>
      </w:r>
      <w:r w:rsidR="00C46ED5">
        <w:rPr>
          <w:rFonts w:eastAsia="Times New Roman" w:cs="Times New Roman"/>
          <w:sz w:val="28"/>
          <w:szCs w:val="28"/>
          <w:lang w:eastAsia="hr-HR"/>
        </w:rPr>
        <w:t xml:space="preserve">to izravno </w:t>
      </w:r>
      <w:r>
        <w:rPr>
          <w:rFonts w:eastAsia="Times New Roman" w:cs="Times New Roman"/>
          <w:sz w:val="28"/>
          <w:szCs w:val="28"/>
          <w:lang w:eastAsia="hr-HR"/>
        </w:rPr>
        <w:t xml:space="preserve">izriče latinski – </w:t>
      </w:r>
      <w:proofErr w:type="spellStart"/>
      <w:r>
        <w:rPr>
          <w:rFonts w:eastAsia="Times New Roman" w:cs="Times New Roman"/>
          <w:i/>
          <w:sz w:val="28"/>
          <w:szCs w:val="28"/>
          <w:lang w:eastAsia="hr-HR"/>
        </w:rPr>
        <w:t>magnificat</w:t>
      </w:r>
      <w:proofErr w:type="spellEnd"/>
      <w:r>
        <w:rPr>
          <w:rFonts w:eastAsia="Times New Roman" w:cs="Times New Roman"/>
          <w:i/>
          <w:sz w:val="28"/>
          <w:szCs w:val="28"/>
          <w:lang w:eastAsia="hr-HR"/>
        </w:rPr>
        <w:t xml:space="preserve">, </w:t>
      </w:r>
      <w:proofErr w:type="spellStart"/>
      <w:r>
        <w:rPr>
          <w:rFonts w:eastAsia="Times New Roman" w:cs="Times New Roman"/>
          <w:i/>
          <w:sz w:val="28"/>
          <w:szCs w:val="28"/>
          <w:lang w:eastAsia="hr-HR"/>
        </w:rPr>
        <w:t>magnum</w:t>
      </w:r>
      <w:proofErr w:type="spellEnd"/>
      <w:r>
        <w:rPr>
          <w:rFonts w:eastAsia="Times New Roman" w:cs="Times New Roman"/>
          <w:i/>
          <w:sz w:val="28"/>
          <w:szCs w:val="28"/>
          <w:lang w:eastAsia="hr-HR"/>
        </w:rPr>
        <w:t xml:space="preserve"> </w:t>
      </w:r>
      <w:proofErr w:type="spellStart"/>
      <w:r>
        <w:rPr>
          <w:rFonts w:eastAsia="Times New Roman" w:cs="Times New Roman"/>
          <w:i/>
          <w:sz w:val="28"/>
          <w:szCs w:val="28"/>
          <w:lang w:eastAsia="hr-HR"/>
        </w:rPr>
        <w:t>facit</w:t>
      </w:r>
      <w:proofErr w:type="spellEnd"/>
      <w:r w:rsidR="00C46ED5">
        <w:rPr>
          <w:rFonts w:eastAsia="Times New Roman" w:cs="Times New Roman"/>
          <w:sz w:val="28"/>
          <w:szCs w:val="28"/>
          <w:lang w:eastAsia="hr-HR"/>
        </w:rPr>
        <w:t>)</w:t>
      </w:r>
      <w:r w:rsidRPr="00642FE4">
        <w:rPr>
          <w:rFonts w:eastAsia="Times New Roman" w:cs="Times New Roman"/>
          <w:sz w:val="28"/>
          <w:szCs w:val="28"/>
          <w:lang w:eastAsia="hr-HR"/>
        </w:rPr>
        <w:t xml:space="preserve"> čini velikim </w:t>
      </w:r>
      <w:r w:rsidRPr="00E548F4">
        <w:rPr>
          <w:rFonts w:eastAsia="Times New Roman" w:cs="Times New Roman"/>
          <w:i/>
          <w:sz w:val="28"/>
          <w:szCs w:val="28"/>
          <w:lang w:eastAsia="hr-HR"/>
        </w:rPr>
        <w:t>Gospodina</w:t>
      </w:r>
      <w:r w:rsidRPr="00642FE4">
        <w:rPr>
          <w:rFonts w:eastAsia="Times New Roman" w:cs="Times New Roman"/>
          <w:sz w:val="28"/>
          <w:szCs w:val="28"/>
          <w:lang w:eastAsia="hr-HR"/>
        </w:rPr>
        <w:t xml:space="preserve">. </w:t>
      </w:r>
      <w:r>
        <w:rPr>
          <w:rFonts w:eastAsia="Times New Roman" w:cs="Times New Roman"/>
          <w:sz w:val="28"/>
          <w:szCs w:val="28"/>
          <w:lang w:eastAsia="hr-HR"/>
        </w:rPr>
        <w:t xml:space="preserve">Prelijepa je to slika. </w:t>
      </w:r>
      <w:r w:rsidR="00E548F4">
        <w:rPr>
          <w:rFonts w:eastAsia="Times New Roman" w:cs="Times New Roman"/>
          <w:sz w:val="28"/>
          <w:szCs w:val="28"/>
          <w:lang w:eastAsia="hr-HR"/>
        </w:rPr>
        <w:t xml:space="preserve">Ne da bismo mi nešto pridodali Bogu, nego </w:t>
      </w:r>
      <w:r>
        <w:rPr>
          <w:rFonts w:eastAsia="Times New Roman" w:cs="Times New Roman"/>
          <w:sz w:val="28"/>
          <w:szCs w:val="28"/>
          <w:lang w:eastAsia="hr-HR"/>
        </w:rPr>
        <w:t xml:space="preserve">ljubav po svojoj naravi stvara prostor za drugoga. Marija svoju dušu ispunja Bogom; Bogu daje prostora, da bi bio vidljiviji i unosio radost. </w:t>
      </w:r>
    </w:p>
    <w:p w:rsidR="00444B10" w:rsidRDefault="00C46ED5" w:rsidP="00444B10">
      <w:pPr>
        <w:spacing w:after="0"/>
        <w:rPr>
          <w:rFonts w:eastAsia="Times New Roman" w:cs="Times New Roman"/>
          <w:sz w:val="28"/>
          <w:szCs w:val="28"/>
          <w:lang w:eastAsia="hr-HR"/>
        </w:rPr>
      </w:pPr>
      <w:r>
        <w:rPr>
          <w:rFonts w:eastAsia="Times New Roman" w:cs="Times New Roman"/>
          <w:sz w:val="28"/>
          <w:szCs w:val="28"/>
          <w:lang w:eastAsia="hr-HR"/>
        </w:rPr>
        <w:t xml:space="preserve">Lako </w:t>
      </w:r>
      <w:r w:rsidR="00444B10">
        <w:rPr>
          <w:rFonts w:eastAsia="Times New Roman" w:cs="Times New Roman"/>
          <w:sz w:val="28"/>
          <w:szCs w:val="28"/>
          <w:lang w:eastAsia="hr-HR"/>
        </w:rPr>
        <w:t>vidimo</w:t>
      </w:r>
      <w:r>
        <w:rPr>
          <w:rFonts w:eastAsia="Times New Roman" w:cs="Times New Roman"/>
          <w:sz w:val="28"/>
          <w:szCs w:val="28"/>
          <w:lang w:eastAsia="hr-HR"/>
        </w:rPr>
        <w:t xml:space="preserve"> Mariju</w:t>
      </w:r>
      <w:r w:rsidR="00444B10">
        <w:rPr>
          <w:rFonts w:eastAsia="Times New Roman" w:cs="Times New Roman"/>
          <w:sz w:val="28"/>
          <w:szCs w:val="28"/>
          <w:lang w:eastAsia="hr-HR"/>
        </w:rPr>
        <w:t xml:space="preserve"> raširenih ruku u molitvi, kako ponire u veličinu događaja i postaje objavom Boga za nas. Pjevajući nam govori o Bogu i odgaja nas za Božji smisao. </w:t>
      </w:r>
    </w:p>
    <w:p w:rsidR="00444B10" w:rsidRDefault="00444B10" w:rsidP="00444B10">
      <w:pPr>
        <w:spacing w:after="0"/>
        <w:rPr>
          <w:rFonts w:eastAsia="Times New Roman" w:cs="Times New Roman"/>
          <w:sz w:val="28"/>
          <w:szCs w:val="28"/>
          <w:lang w:eastAsia="hr-HR"/>
        </w:rPr>
      </w:pPr>
      <w:r>
        <w:rPr>
          <w:rFonts w:eastAsia="Times New Roman" w:cs="Times New Roman"/>
          <w:b/>
          <w:color w:val="FF0000"/>
          <w:sz w:val="28"/>
          <w:szCs w:val="28"/>
          <w:lang w:eastAsia="hr-HR"/>
        </w:rPr>
        <w:t>4</w:t>
      </w:r>
      <w:r w:rsidRPr="00232C9C">
        <w:rPr>
          <w:rFonts w:eastAsia="Times New Roman" w:cs="Times New Roman"/>
          <w:b/>
          <w:color w:val="FF0000"/>
          <w:sz w:val="28"/>
          <w:szCs w:val="28"/>
          <w:lang w:eastAsia="hr-HR"/>
        </w:rPr>
        <w:t>.</w:t>
      </w:r>
      <w:r>
        <w:rPr>
          <w:rFonts w:eastAsia="Times New Roman" w:cs="Times New Roman"/>
          <w:sz w:val="28"/>
          <w:szCs w:val="28"/>
          <w:lang w:eastAsia="hr-HR"/>
        </w:rPr>
        <w:t xml:space="preserve"> U hvalospjevu 'Veliča' petnaest je kratkih izrijeka, kratkih rečenica. U jedanaest od njih je subjekt Bog, a govore nam tko je i kakav je Bog za Mariju za svakoga od nas: Gospodin, Svemoguć, Svet, Milosrdan, Vjeran, Spasitelj. Slušajući taj hvalospjev i u nama se budi želja da zapjevamo s Marijom. I mi preuzimamo njezin glas i njezine riječi svake večeri pjevajući </w:t>
      </w:r>
      <w:r w:rsidR="00C46ED5">
        <w:rPr>
          <w:rFonts w:eastAsia="Times New Roman" w:cs="Times New Roman"/>
          <w:sz w:val="28"/>
          <w:szCs w:val="28"/>
          <w:lang w:eastAsia="hr-HR"/>
        </w:rPr>
        <w:t>isti</w:t>
      </w:r>
      <w:r>
        <w:rPr>
          <w:rFonts w:eastAsia="Times New Roman" w:cs="Times New Roman"/>
          <w:sz w:val="28"/>
          <w:szCs w:val="28"/>
          <w:lang w:eastAsia="hr-HR"/>
        </w:rPr>
        <w:t xml:space="preserve"> hvalospjev i pitajući se jesmo li 'Boga učinili dovoljno velikim u danu koji je za nama, da bi bio vidljiv drugim ljudima'? </w:t>
      </w:r>
    </w:p>
    <w:p w:rsidR="00444B10" w:rsidRDefault="00444B10" w:rsidP="00444B10">
      <w:pPr>
        <w:spacing w:after="0"/>
        <w:rPr>
          <w:rFonts w:eastAsia="Times New Roman" w:cs="Times New Roman"/>
          <w:sz w:val="28"/>
          <w:szCs w:val="28"/>
          <w:lang w:eastAsia="hr-HR"/>
        </w:rPr>
      </w:pPr>
      <w:r>
        <w:rPr>
          <w:rFonts w:eastAsia="Times New Roman" w:cs="Times New Roman"/>
          <w:sz w:val="28"/>
          <w:szCs w:val="28"/>
          <w:lang w:eastAsia="hr-HR"/>
        </w:rPr>
        <w:t>Suvremeno društvo pokušava velikima učiniti ljude, dati im toliko prostora da nema mjesta za Boga, a time niti za ljubav. O nama ovisi hoćemo li pjevati 'hvalospjev sebičnosti' i ubrzo izgubiti volju za pjevanjem, jer pjesma traži zajedništvo. Sebičnost i samoća ne žele iskreno pjevati; brzo se umore, jer nedostaje smisao.</w:t>
      </w:r>
    </w:p>
    <w:p w:rsidR="00444B10" w:rsidRDefault="00444B10" w:rsidP="00444B10">
      <w:pPr>
        <w:spacing w:after="0"/>
        <w:rPr>
          <w:rFonts w:eastAsia="Times New Roman" w:cs="Times New Roman"/>
          <w:sz w:val="28"/>
          <w:szCs w:val="28"/>
          <w:lang w:eastAsia="hr-HR"/>
        </w:rPr>
      </w:pPr>
      <w:r>
        <w:rPr>
          <w:rFonts w:eastAsia="Times New Roman" w:cs="Times New Roman"/>
          <w:sz w:val="28"/>
          <w:szCs w:val="28"/>
          <w:lang w:eastAsia="hr-HR"/>
        </w:rPr>
        <w:lastRenderedPageBreak/>
        <w:t xml:space="preserve">Pjevamo li svojim životom 'hvalospjev velikodušnosti', </w:t>
      </w:r>
      <w:r w:rsidR="00C46ED5">
        <w:rPr>
          <w:rFonts w:eastAsia="Times New Roman" w:cs="Times New Roman"/>
          <w:sz w:val="28"/>
          <w:szCs w:val="28"/>
          <w:lang w:eastAsia="hr-HR"/>
        </w:rPr>
        <w:t xml:space="preserve">životni </w:t>
      </w:r>
      <w:r>
        <w:rPr>
          <w:rFonts w:eastAsia="Times New Roman" w:cs="Times New Roman"/>
          <w:sz w:val="28"/>
          <w:szCs w:val="28"/>
          <w:lang w:eastAsia="hr-HR"/>
        </w:rPr>
        <w:t>zbor će postajati veći; moći će pjevati i oni koji nemaju sluha, jer je za njega dovoljno srce. To je istinski</w:t>
      </w:r>
      <w:r w:rsidR="00C46ED5">
        <w:rPr>
          <w:rFonts w:eastAsia="Times New Roman" w:cs="Times New Roman"/>
          <w:sz w:val="28"/>
          <w:szCs w:val="28"/>
          <w:lang w:eastAsia="hr-HR"/>
        </w:rPr>
        <w:t xml:space="preserve"> hvalospjev Crkve. On</w:t>
      </w:r>
      <w:r>
        <w:rPr>
          <w:rFonts w:eastAsia="Times New Roman" w:cs="Times New Roman"/>
          <w:sz w:val="28"/>
          <w:szCs w:val="28"/>
          <w:lang w:eastAsia="hr-HR"/>
        </w:rPr>
        <w:t xml:space="preserve"> pokreće i</w:t>
      </w:r>
      <w:r w:rsidR="00C46ED5">
        <w:rPr>
          <w:rFonts w:eastAsia="Times New Roman" w:cs="Times New Roman"/>
          <w:sz w:val="28"/>
          <w:szCs w:val="28"/>
          <w:lang w:eastAsia="hr-HR"/>
        </w:rPr>
        <w:t xml:space="preserve"> privlači ljubavlju</w:t>
      </w:r>
      <w:r>
        <w:rPr>
          <w:rFonts w:eastAsia="Times New Roman" w:cs="Times New Roman"/>
          <w:sz w:val="28"/>
          <w:szCs w:val="28"/>
          <w:lang w:eastAsia="hr-HR"/>
        </w:rPr>
        <w:t>. To pokazuje i povijest glazbe. Jer je upadljivo velik broj glazbenika koje je privukao taj evanđeoski navještaj, a gotovo svi veliki glazbenici pokušali su Marijine riječi uobličiti svojim glazbenim izražajem.</w:t>
      </w:r>
    </w:p>
    <w:p w:rsidR="00444B10" w:rsidRDefault="00444B10" w:rsidP="00444B10">
      <w:pPr>
        <w:spacing w:after="0"/>
        <w:rPr>
          <w:rFonts w:eastAsia="Times New Roman" w:cs="Times New Roman"/>
          <w:sz w:val="28"/>
          <w:szCs w:val="28"/>
          <w:lang w:eastAsia="hr-HR"/>
        </w:rPr>
      </w:pPr>
      <w:r>
        <w:rPr>
          <w:rFonts w:eastAsia="Times New Roman" w:cs="Times New Roman"/>
          <w:b/>
          <w:color w:val="FF0000"/>
          <w:sz w:val="28"/>
          <w:szCs w:val="28"/>
          <w:lang w:eastAsia="hr-HR"/>
        </w:rPr>
        <w:t>5</w:t>
      </w:r>
      <w:r w:rsidRPr="00232C9C">
        <w:rPr>
          <w:rFonts w:eastAsia="Times New Roman" w:cs="Times New Roman"/>
          <w:b/>
          <w:color w:val="FF0000"/>
          <w:sz w:val="28"/>
          <w:szCs w:val="28"/>
          <w:lang w:eastAsia="hr-HR"/>
        </w:rPr>
        <w:t>.</w:t>
      </w:r>
      <w:r>
        <w:rPr>
          <w:rFonts w:eastAsia="Times New Roman" w:cs="Times New Roman"/>
          <w:sz w:val="28"/>
          <w:szCs w:val="28"/>
          <w:lang w:eastAsia="hr-HR"/>
        </w:rPr>
        <w:t xml:space="preserve"> Hvalospjev prepun radosti i nade. U njemu je pokret i mir, sigurnost koja ne previđa brige; jakost zagledana u slabost; sloboda za koju zemlja nema okove.</w:t>
      </w:r>
    </w:p>
    <w:p w:rsidR="00444B10" w:rsidRPr="00E62168" w:rsidRDefault="00444B10" w:rsidP="00444B10">
      <w:pPr>
        <w:spacing w:after="0"/>
        <w:rPr>
          <w:rFonts w:cs="Times New Roman"/>
          <w:sz w:val="28"/>
          <w:szCs w:val="28"/>
        </w:rPr>
      </w:pPr>
      <w:r>
        <w:rPr>
          <w:rFonts w:eastAsia="Times New Roman" w:cs="Times New Roman"/>
          <w:sz w:val="28"/>
          <w:szCs w:val="28"/>
          <w:lang w:eastAsia="hr-HR"/>
        </w:rPr>
        <w:t xml:space="preserve">Marija je ispunjenje slike druge Marije, proročice </w:t>
      </w:r>
      <w:proofErr w:type="spellStart"/>
      <w:r>
        <w:rPr>
          <w:rFonts w:eastAsia="Times New Roman" w:cs="Times New Roman"/>
          <w:sz w:val="28"/>
          <w:szCs w:val="28"/>
          <w:lang w:eastAsia="hr-HR"/>
        </w:rPr>
        <w:t>Mirjam</w:t>
      </w:r>
      <w:proofErr w:type="spellEnd"/>
      <w:r>
        <w:rPr>
          <w:rFonts w:eastAsia="Times New Roman" w:cs="Times New Roman"/>
          <w:sz w:val="28"/>
          <w:szCs w:val="28"/>
          <w:lang w:eastAsia="hr-HR"/>
        </w:rPr>
        <w:t xml:space="preserve">, </w:t>
      </w:r>
      <w:proofErr w:type="spellStart"/>
      <w:r>
        <w:rPr>
          <w:rFonts w:eastAsia="Times New Roman" w:cs="Times New Roman"/>
          <w:sz w:val="28"/>
          <w:szCs w:val="28"/>
          <w:lang w:eastAsia="hr-HR"/>
        </w:rPr>
        <w:t>Aronove</w:t>
      </w:r>
      <w:proofErr w:type="spellEnd"/>
      <w:r>
        <w:rPr>
          <w:rFonts w:eastAsia="Times New Roman" w:cs="Times New Roman"/>
          <w:sz w:val="28"/>
          <w:szCs w:val="28"/>
          <w:lang w:eastAsia="hr-HR"/>
        </w:rPr>
        <w:t xml:space="preserve"> </w:t>
      </w:r>
      <w:r w:rsidRPr="00E62168">
        <w:rPr>
          <w:rFonts w:eastAsia="Times New Roman" w:cs="Times New Roman"/>
          <w:sz w:val="28"/>
          <w:szCs w:val="28"/>
          <w:lang w:eastAsia="hr-HR"/>
        </w:rPr>
        <w:t xml:space="preserve">sestre, koja pleše nakon što je izabrani narod, gonjen faraonovom vojskom, prešao preko Crvenoga mora po suhu. </w:t>
      </w:r>
      <w:r>
        <w:rPr>
          <w:rFonts w:eastAsia="Times New Roman" w:cs="Times New Roman"/>
          <w:sz w:val="28"/>
          <w:szCs w:val="28"/>
          <w:lang w:eastAsia="hr-HR"/>
        </w:rPr>
        <w:t>Ona</w:t>
      </w:r>
      <w:r w:rsidRPr="00E62168">
        <w:rPr>
          <w:rFonts w:eastAsia="Times New Roman" w:cs="Times New Roman"/>
          <w:sz w:val="28"/>
          <w:szCs w:val="28"/>
          <w:lang w:eastAsia="hr-HR"/>
        </w:rPr>
        <w:t xml:space="preserve"> „</w:t>
      </w:r>
      <w:r w:rsidRPr="00E62168">
        <w:rPr>
          <w:rFonts w:cs="Times New Roman"/>
          <w:sz w:val="28"/>
          <w:szCs w:val="28"/>
        </w:rPr>
        <w:t>uze bubanj u ruku, a sve žene pridruže joj se</w:t>
      </w:r>
      <w:r w:rsidR="00C46ED5">
        <w:rPr>
          <w:rFonts w:cs="Times New Roman"/>
          <w:sz w:val="28"/>
          <w:szCs w:val="28"/>
        </w:rPr>
        <w:t>…</w:t>
      </w:r>
      <w:r w:rsidRPr="00E62168">
        <w:rPr>
          <w:rFonts w:cs="Times New Roman"/>
          <w:sz w:val="28"/>
          <w:szCs w:val="28"/>
        </w:rPr>
        <w:t xml:space="preserve"> plešući. </w:t>
      </w:r>
      <w:proofErr w:type="spellStart"/>
      <w:r w:rsidRPr="00E62168">
        <w:rPr>
          <w:rFonts w:cs="Times New Roman"/>
          <w:sz w:val="28"/>
          <w:szCs w:val="28"/>
        </w:rPr>
        <w:t>Mirjam</w:t>
      </w:r>
      <w:proofErr w:type="spellEnd"/>
      <w:r w:rsidRPr="00E62168">
        <w:rPr>
          <w:rFonts w:cs="Times New Roman"/>
          <w:sz w:val="28"/>
          <w:szCs w:val="28"/>
        </w:rPr>
        <w:t xml:space="preserve"> je začinjala pjesmu:  "Zapjevajte Gospodinu, jer se slavom proslavio!“ (</w:t>
      </w:r>
      <w:proofErr w:type="spellStart"/>
      <w:r w:rsidRPr="00E62168">
        <w:rPr>
          <w:rFonts w:cs="Times New Roman"/>
          <w:i/>
          <w:sz w:val="28"/>
          <w:szCs w:val="28"/>
        </w:rPr>
        <w:t>Izl</w:t>
      </w:r>
      <w:proofErr w:type="spellEnd"/>
      <w:r w:rsidRPr="00E62168">
        <w:rPr>
          <w:rFonts w:cs="Times New Roman"/>
          <w:i/>
          <w:sz w:val="28"/>
          <w:szCs w:val="28"/>
        </w:rPr>
        <w:t xml:space="preserve"> </w:t>
      </w:r>
      <w:r w:rsidRPr="00E62168">
        <w:rPr>
          <w:rFonts w:cs="Times New Roman"/>
          <w:sz w:val="28"/>
          <w:szCs w:val="28"/>
        </w:rPr>
        <w:t>15, 20-21)</w:t>
      </w:r>
    </w:p>
    <w:p w:rsidR="00444B10" w:rsidRDefault="00444B10" w:rsidP="00444B10">
      <w:pPr>
        <w:spacing w:after="0"/>
        <w:rPr>
          <w:rFonts w:eastAsia="Times New Roman" w:cs="Times New Roman"/>
          <w:sz w:val="28"/>
          <w:szCs w:val="28"/>
          <w:lang w:eastAsia="hr-HR"/>
        </w:rPr>
      </w:pPr>
      <w:r>
        <w:rPr>
          <w:rFonts w:eastAsia="Times New Roman" w:cs="Times New Roman"/>
          <w:sz w:val="28"/>
          <w:szCs w:val="28"/>
          <w:lang w:eastAsia="hr-HR"/>
        </w:rPr>
        <w:t xml:space="preserve">Blažena Djevica Marija kaže da „njezin duh klikće u Bogu“. Doslovno je to klicanje povezano s poskakivanjem i plesom (grč. </w:t>
      </w:r>
      <w:proofErr w:type="spellStart"/>
      <w:r>
        <w:rPr>
          <w:rFonts w:eastAsia="Times New Roman" w:cs="Times New Roman"/>
          <w:i/>
          <w:sz w:val="28"/>
          <w:szCs w:val="28"/>
          <w:lang w:eastAsia="hr-HR"/>
        </w:rPr>
        <w:t>egaliasen</w:t>
      </w:r>
      <w:proofErr w:type="spellEnd"/>
      <w:r>
        <w:rPr>
          <w:rFonts w:eastAsia="Times New Roman" w:cs="Times New Roman"/>
          <w:sz w:val="28"/>
          <w:szCs w:val="28"/>
          <w:lang w:eastAsia="hr-HR"/>
        </w:rPr>
        <w:t xml:space="preserve">; </w:t>
      </w:r>
      <w:proofErr w:type="spellStart"/>
      <w:r>
        <w:rPr>
          <w:rFonts w:eastAsia="Times New Roman" w:cs="Times New Roman"/>
          <w:sz w:val="28"/>
          <w:szCs w:val="28"/>
          <w:lang w:eastAsia="hr-HR"/>
        </w:rPr>
        <w:t>hebr</w:t>
      </w:r>
      <w:proofErr w:type="spellEnd"/>
      <w:r>
        <w:rPr>
          <w:rFonts w:eastAsia="Times New Roman" w:cs="Times New Roman"/>
          <w:sz w:val="28"/>
          <w:szCs w:val="28"/>
          <w:lang w:eastAsia="hr-HR"/>
        </w:rPr>
        <w:t xml:space="preserve">. </w:t>
      </w:r>
      <w:proofErr w:type="spellStart"/>
      <w:r>
        <w:rPr>
          <w:rFonts w:eastAsia="Times New Roman" w:cs="Times New Roman"/>
          <w:i/>
          <w:sz w:val="28"/>
          <w:szCs w:val="28"/>
          <w:lang w:eastAsia="hr-HR"/>
        </w:rPr>
        <w:t>rinah</w:t>
      </w:r>
      <w:proofErr w:type="spellEnd"/>
      <w:r>
        <w:rPr>
          <w:rFonts w:eastAsia="Times New Roman" w:cs="Times New Roman"/>
          <w:sz w:val="28"/>
          <w:szCs w:val="28"/>
          <w:lang w:eastAsia="hr-HR"/>
        </w:rPr>
        <w:t>)</w:t>
      </w:r>
      <w:r w:rsidR="001A0C70">
        <w:rPr>
          <w:rFonts w:eastAsia="Times New Roman" w:cs="Times New Roman"/>
          <w:sz w:val="28"/>
          <w:szCs w:val="28"/>
          <w:lang w:eastAsia="hr-HR"/>
        </w:rPr>
        <w:t>,</w:t>
      </w:r>
      <w:r>
        <w:rPr>
          <w:rFonts w:eastAsia="Times New Roman" w:cs="Times New Roman"/>
          <w:sz w:val="28"/>
          <w:szCs w:val="28"/>
          <w:lang w:eastAsia="hr-HR"/>
        </w:rPr>
        <w:t xml:space="preserve"> što je ostalo sačuvano u latinskome prijevodu: </w:t>
      </w:r>
      <w:proofErr w:type="spellStart"/>
      <w:r>
        <w:rPr>
          <w:rFonts w:eastAsia="Times New Roman" w:cs="Times New Roman"/>
          <w:i/>
          <w:sz w:val="28"/>
          <w:szCs w:val="28"/>
          <w:lang w:eastAsia="hr-HR"/>
        </w:rPr>
        <w:t>exultavit</w:t>
      </w:r>
      <w:proofErr w:type="spellEnd"/>
      <w:r>
        <w:rPr>
          <w:rFonts w:eastAsia="Times New Roman" w:cs="Times New Roman"/>
          <w:sz w:val="28"/>
          <w:szCs w:val="28"/>
          <w:lang w:eastAsia="hr-HR"/>
        </w:rPr>
        <w:t xml:space="preserve">, u riječi sastavljenoj od </w:t>
      </w:r>
      <w:r w:rsidRPr="00A81DCF">
        <w:rPr>
          <w:rFonts w:eastAsia="Times New Roman" w:cs="Times New Roman"/>
          <w:i/>
          <w:sz w:val="28"/>
          <w:szCs w:val="28"/>
          <w:lang w:eastAsia="hr-HR"/>
        </w:rPr>
        <w:t>ex</w:t>
      </w:r>
      <w:r>
        <w:rPr>
          <w:rFonts w:eastAsia="Times New Roman" w:cs="Times New Roman"/>
          <w:sz w:val="28"/>
          <w:szCs w:val="28"/>
          <w:lang w:eastAsia="hr-HR"/>
        </w:rPr>
        <w:t xml:space="preserve"> i </w:t>
      </w:r>
      <w:proofErr w:type="spellStart"/>
      <w:r w:rsidRPr="00A81DCF">
        <w:rPr>
          <w:rFonts w:eastAsia="Times New Roman" w:cs="Times New Roman"/>
          <w:i/>
          <w:sz w:val="28"/>
          <w:szCs w:val="28"/>
          <w:lang w:eastAsia="hr-HR"/>
        </w:rPr>
        <w:t>saltare</w:t>
      </w:r>
      <w:proofErr w:type="spellEnd"/>
      <w:r>
        <w:rPr>
          <w:rFonts w:eastAsia="Times New Roman" w:cs="Times New Roman"/>
          <w:sz w:val="28"/>
          <w:szCs w:val="28"/>
          <w:lang w:eastAsia="hr-HR"/>
        </w:rPr>
        <w:t xml:space="preserve"> – poskakivati, skakati od radosti. </w:t>
      </w:r>
    </w:p>
    <w:p w:rsidR="00444B10" w:rsidRPr="00A81DCF" w:rsidRDefault="00444B10" w:rsidP="00444B10">
      <w:pPr>
        <w:spacing w:after="0"/>
        <w:rPr>
          <w:rFonts w:eastAsia="Times New Roman" w:cs="Times New Roman"/>
          <w:sz w:val="28"/>
          <w:szCs w:val="28"/>
          <w:lang w:eastAsia="hr-HR"/>
        </w:rPr>
      </w:pPr>
      <w:r>
        <w:rPr>
          <w:rFonts w:eastAsia="Times New Roman" w:cs="Times New Roman"/>
          <w:sz w:val="28"/>
          <w:szCs w:val="28"/>
          <w:lang w:eastAsia="hr-HR"/>
        </w:rPr>
        <w:t xml:space="preserve">Tu riječ poznajemo iz vazmenoga </w:t>
      </w:r>
      <w:proofErr w:type="spellStart"/>
      <w:r>
        <w:rPr>
          <w:rFonts w:eastAsia="Times New Roman" w:cs="Times New Roman"/>
          <w:sz w:val="28"/>
          <w:szCs w:val="28"/>
          <w:lang w:eastAsia="hr-HR"/>
        </w:rPr>
        <w:t>bdjenja</w:t>
      </w:r>
      <w:proofErr w:type="spellEnd"/>
      <w:r>
        <w:rPr>
          <w:rFonts w:eastAsia="Times New Roman" w:cs="Times New Roman"/>
          <w:sz w:val="28"/>
          <w:szCs w:val="28"/>
          <w:lang w:eastAsia="hr-HR"/>
        </w:rPr>
        <w:t xml:space="preserve">, kada pjevamo hvalospjev uskrsnoj svijeći: </w:t>
      </w:r>
      <w:proofErr w:type="spellStart"/>
      <w:r>
        <w:rPr>
          <w:rFonts w:eastAsia="Times New Roman" w:cs="Times New Roman"/>
          <w:i/>
          <w:sz w:val="28"/>
          <w:szCs w:val="28"/>
          <w:lang w:eastAsia="hr-HR"/>
        </w:rPr>
        <w:t>Exultet</w:t>
      </w:r>
      <w:proofErr w:type="spellEnd"/>
      <w:r>
        <w:rPr>
          <w:rFonts w:eastAsia="Times New Roman" w:cs="Times New Roman"/>
          <w:i/>
          <w:sz w:val="28"/>
          <w:szCs w:val="28"/>
          <w:lang w:eastAsia="hr-HR"/>
        </w:rPr>
        <w:t xml:space="preserve">. </w:t>
      </w:r>
      <w:r w:rsidR="00C46ED5">
        <w:rPr>
          <w:rFonts w:eastAsia="Times New Roman" w:cs="Times New Roman"/>
          <w:sz w:val="28"/>
          <w:szCs w:val="28"/>
          <w:lang w:eastAsia="hr-HR"/>
        </w:rPr>
        <w:t xml:space="preserve">Dakle, </w:t>
      </w:r>
      <w:r>
        <w:rPr>
          <w:rFonts w:eastAsia="Times New Roman" w:cs="Times New Roman"/>
          <w:sz w:val="28"/>
          <w:szCs w:val="28"/>
          <w:lang w:eastAsia="hr-HR"/>
        </w:rPr>
        <w:t xml:space="preserve">u istoj </w:t>
      </w:r>
      <w:r w:rsidR="00C46ED5">
        <w:rPr>
          <w:rFonts w:eastAsia="Times New Roman" w:cs="Times New Roman"/>
          <w:sz w:val="28"/>
          <w:szCs w:val="28"/>
          <w:lang w:eastAsia="hr-HR"/>
        </w:rPr>
        <w:t xml:space="preserve">smo </w:t>
      </w:r>
      <w:r>
        <w:rPr>
          <w:rFonts w:eastAsia="Times New Roman" w:cs="Times New Roman"/>
          <w:sz w:val="28"/>
          <w:szCs w:val="28"/>
          <w:lang w:eastAsia="hr-HR"/>
        </w:rPr>
        <w:t>radosti pobjede nad zlom, grijehom i smrću. To je sadržaj Velike Gospe – radost zbog Božje pobjede nad zlom</w:t>
      </w:r>
      <w:r w:rsidR="00C46ED5">
        <w:rPr>
          <w:rFonts w:eastAsia="Times New Roman" w:cs="Times New Roman"/>
          <w:sz w:val="28"/>
          <w:szCs w:val="28"/>
          <w:lang w:eastAsia="hr-HR"/>
        </w:rPr>
        <w:t>, nad zadnjim neprijateljem smrću, kako ju naziva apostol Pavao</w:t>
      </w:r>
      <w:r>
        <w:rPr>
          <w:rFonts w:eastAsia="Times New Roman" w:cs="Times New Roman"/>
          <w:sz w:val="28"/>
          <w:szCs w:val="28"/>
          <w:lang w:eastAsia="hr-HR"/>
        </w:rPr>
        <w:t xml:space="preserve">; </w:t>
      </w:r>
      <w:r w:rsidR="00C46ED5">
        <w:rPr>
          <w:rFonts w:eastAsia="Times New Roman" w:cs="Times New Roman"/>
          <w:sz w:val="28"/>
          <w:szCs w:val="28"/>
          <w:lang w:eastAsia="hr-HR"/>
        </w:rPr>
        <w:t xml:space="preserve">to je radost </w:t>
      </w:r>
      <w:r>
        <w:rPr>
          <w:rFonts w:eastAsia="Times New Roman" w:cs="Times New Roman"/>
          <w:sz w:val="28"/>
          <w:szCs w:val="28"/>
          <w:lang w:eastAsia="hr-HR"/>
        </w:rPr>
        <w:t>koja povezuje otajstvo začeća Isusa Krista i proslavljene ljudskosti, radi koje je Bog sebe ponizio, očitovao nam svoju ljubav u smrti i uskrsnuću svoga Sina, ostavši s nama</w:t>
      </w:r>
      <w:r w:rsidR="00C46ED5">
        <w:rPr>
          <w:rFonts w:eastAsia="Times New Roman" w:cs="Times New Roman"/>
          <w:sz w:val="28"/>
          <w:szCs w:val="28"/>
          <w:lang w:eastAsia="hr-HR"/>
        </w:rPr>
        <w:t xml:space="preserve"> u svetim</w:t>
      </w:r>
      <w:r>
        <w:rPr>
          <w:rFonts w:eastAsia="Times New Roman" w:cs="Times New Roman"/>
          <w:sz w:val="28"/>
          <w:szCs w:val="28"/>
          <w:lang w:eastAsia="hr-HR"/>
        </w:rPr>
        <w:t xml:space="preserve"> </w:t>
      </w:r>
      <w:r w:rsidR="00C46ED5">
        <w:rPr>
          <w:rFonts w:eastAsia="Times New Roman" w:cs="Times New Roman"/>
          <w:i/>
          <w:sz w:val="28"/>
          <w:szCs w:val="28"/>
          <w:lang w:eastAsia="hr-HR"/>
        </w:rPr>
        <w:t>sakramentima</w:t>
      </w:r>
      <w:r>
        <w:rPr>
          <w:rFonts w:eastAsia="Times New Roman" w:cs="Times New Roman"/>
          <w:sz w:val="28"/>
          <w:szCs w:val="28"/>
          <w:lang w:eastAsia="hr-HR"/>
        </w:rPr>
        <w:t xml:space="preserve">, </w:t>
      </w:r>
      <w:r w:rsidR="00C46ED5">
        <w:rPr>
          <w:rFonts w:eastAsia="Times New Roman" w:cs="Times New Roman"/>
          <w:sz w:val="28"/>
          <w:szCs w:val="28"/>
          <w:lang w:eastAsia="hr-HR"/>
        </w:rPr>
        <w:t>u susretu</w:t>
      </w:r>
      <w:r>
        <w:rPr>
          <w:rFonts w:eastAsia="Times New Roman" w:cs="Times New Roman"/>
          <w:sz w:val="28"/>
          <w:szCs w:val="28"/>
          <w:lang w:eastAsia="hr-HR"/>
        </w:rPr>
        <w:t xml:space="preserve"> Boga i čovjeka, u kojemu nalazimo novu snagu za život, zahvalni za svoje bližnje, za mogućnost novoga života, bez obzira na kušnje i trpljenja.</w:t>
      </w:r>
    </w:p>
    <w:p w:rsidR="00AB3BBE" w:rsidRDefault="00444B10" w:rsidP="00444B10">
      <w:pPr>
        <w:spacing w:after="0"/>
        <w:rPr>
          <w:rFonts w:eastAsia="Times New Roman" w:cs="Times New Roman"/>
          <w:sz w:val="28"/>
          <w:szCs w:val="28"/>
          <w:lang w:eastAsia="hr-HR"/>
        </w:rPr>
      </w:pPr>
      <w:r>
        <w:rPr>
          <w:rFonts w:eastAsia="Times New Roman" w:cs="Times New Roman"/>
          <w:b/>
          <w:color w:val="FF0000"/>
          <w:sz w:val="28"/>
          <w:szCs w:val="28"/>
          <w:lang w:eastAsia="hr-HR"/>
        </w:rPr>
        <w:lastRenderedPageBreak/>
        <w:t>6</w:t>
      </w:r>
      <w:r w:rsidRPr="00232C9C">
        <w:rPr>
          <w:rFonts w:eastAsia="Times New Roman" w:cs="Times New Roman"/>
          <w:b/>
          <w:color w:val="FF0000"/>
          <w:sz w:val="28"/>
          <w:szCs w:val="28"/>
          <w:lang w:eastAsia="hr-HR"/>
        </w:rPr>
        <w:t>.</w:t>
      </w:r>
      <w:r>
        <w:rPr>
          <w:rFonts w:eastAsia="Times New Roman" w:cs="Times New Roman"/>
          <w:sz w:val="28"/>
          <w:szCs w:val="28"/>
          <w:lang w:eastAsia="hr-HR"/>
        </w:rPr>
        <w:t xml:space="preserve"> </w:t>
      </w:r>
      <w:r w:rsidR="009D15DE">
        <w:rPr>
          <w:rFonts w:eastAsia="Times New Roman" w:cs="Times New Roman"/>
          <w:sz w:val="28"/>
          <w:szCs w:val="28"/>
          <w:lang w:eastAsia="hr-HR"/>
        </w:rPr>
        <w:t>Braćo i sestre, d</w:t>
      </w:r>
      <w:r>
        <w:rPr>
          <w:rFonts w:eastAsia="Times New Roman" w:cs="Times New Roman"/>
          <w:sz w:val="28"/>
          <w:szCs w:val="28"/>
          <w:lang w:eastAsia="hr-HR"/>
        </w:rPr>
        <w:t xml:space="preserve">ošli smo na ovo slavlje, jer nas je Gospodin pohodio; došli smo možda umorna koraka, ranjene duše i tijela; možda nam nije ni do razgovora, a kamoli do pjesme; ušiju ispunjenih besmislenom bukom, a očiju </w:t>
      </w:r>
      <w:r w:rsidR="009D15DE">
        <w:rPr>
          <w:rFonts w:eastAsia="Times New Roman" w:cs="Times New Roman"/>
          <w:sz w:val="28"/>
          <w:szCs w:val="28"/>
          <w:lang w:eastAsia="hr-HR"/>
        </w:rPr>
        <w:t>opterećenih</w:t>
      </w:r>
      <w:r w:rsidR="00AB3BBE">
        <w:rPr>
          <w:rFonts w:eastAsia="Times New Roman" w:cs="Times New Roman"/>
          <w:sz w:val="28"/>
          <w:szCs w:val="28"/>
          <w:lang w:eastAsia="hr-HR"/>
        </w:rPr>
        <w:t xml:space="preserve"> </w:t>
      </w:r>
      <w:r>
        <w:rPr>
          <w:rFonts w:eastAsia="Times New Roman" w:cs="Times New Roman"/>
          <w:sz w:val="28"/>
          <w:szCs w:val="28"/>
          <w:lang w:eastAsia="hr-HR"/>
        </w:rPr>
        <w:t xml:space="preserve">slikama koje niti suze ne mogu izbrisati. Baš takve nas Marija poziva da se usudimo otkriti Boga u svome životu. To je poziv koji stvara prostor za druge. </w:t>
      </w:r>
    </w:p>
    <w:p w:rsidR="00444B10" w:rsidRPr="00E10B14" w:rsidRDefault="00444B10" w:rsidP="00444B10">
      <w:pPr>
        <w:spacing w:after="0"/>
        <w:rPr>
          <w:rFonts w:eastAsia="Times New Roman" w:cs="Times New Roman"/>
          <w:sz w:val="28"/>
          <w:szCs w:val="28"/>
          <w:lang w:eastAsia="hr-HR"/>
        </w:rPr>
      </w:pPr>
      <w:r>
        <w:rPr>
          <w:rFonts w:eastAsia="Times New Roman" w:cs="Times New Roman"/>
          <w:sz w:val="28"/>
          <w:szCs w:val="28"/>
          <w:lang w:eastAsia="hr-HR"/>
        </w:rPr>
        <w:t xml:space="preserve">Ova je svetkovina poziv na ples onima koje je Isus nazvao blaženima, svima radi kojih je došao na svijet, a prvi na tome popisu nisu oni koji sebe smatraju bogatima, zdravima, savršenima, uglednima i velikima. Prvi su pozivnice dobili oni koji su nalik pastirima u Betlehemu, zrnju palom u zemlju, </w:t>
      </w:r>
      <w:proofErr w:type="spellStart"/>
      <w:r>
        <w:rPr>
          <w:rFonts w:eastAsia="Times New Roman" w:cs="Times New Roman"/>
          <w:sz w:val="28"/>
          <w:szCs w:val="28"/>
          <w:lang w:eastAsia="hr-HR"/>
        </w:rPr>
        <w:t>raskajanomu</w:t>
      </w:r>
      <w:proofErr w:type="spellEnd"/>
      <w:r>
        <w:rPr>
          <w:rFonts w:eastAsia="Times New Roman" w:cs="Times New Roman"/>
          <w:sz w:val="28"/>
          <w:szCs w:val="28"/>
          <w:lang w:eastAsia="hr-HR"/>
        </w:rPr>
        <w:t xml:space="preserve"> razbojniku na križu.</w:t>
      </w:r>
    </w:p>
    <w:p w:rsidR="00444B10" w:rsidRDefault="001A0C70" w:rsidP="00444B10">
      <w:pPr>
        <w:spacing w:after="0"/>
        <w:rPr>
          <w:rFonts w:eastAsia="Times New Roman" w:cs="Times New Roman"/>
          <w:sz w:val="28"/>
          <w:szCs w:val="28"/>
          <w:lang w:eastAsia="hr-HR"/>
        </w:rPr>
      </w:pPr>
      <w:r>
        <w:rPr>
          <w:rFonts w:eastAsia="Times New Roman" w:cs="Times New Roman"/>
          <w:sz w:val="28"/>
          <w:szCs w:val="28"/>
          <w:lang w:eastAsia="hr-HR"/>
        </w:rPr>
        <w:t>Dragi vjernici</w:t>
      </w:r>
      <w:r w:rsidR="00444B10">
        <w:rPr>
          <w:rFonts w:eastAsia="Times New Roman" w:cs="Times New Roman"/>
          <w:sz w:val="28"/>
          <w:szCs w:val="28"/>
          <w:lang w:eastAsia="hr-HR"/>
        </w:rPr>
        <w:t>, s Isusom u nama započinje novi ples za koji je i najsiromašniji kutak dovoljno lijep, ali zemlja nema dovoljno veliku dvoranu da bismo ga mogli do kraja otplesati. Cijelu melodiju nije napisao nijedan zemaljski skladatelj nego Božji Duh; i premda je ona svima dovoljno poznata da napravimo prve korake, ritam i tempo ne određujemo mi. I potrebno se dati voditi do trenutka kada tu melodiju čujemo i vidimo srcem, jer drugi ju samo srcem mogu prepoznati.</w:t>
      </w:r>
    </w:p>
    <w:p w:rsidR="00444B10" w:rsidRDefault="00444B10" w:rsidP="00444B10">
      <w:pPr>
        <w:spacing w:after="0"/>
        <w:rPr>
          <w:rFonts w:eastAsia="Times New Roman" w:cs="Times New Roman"/>
          <w:sz w:val="28"/>
          <w:szCs w:val="28"/>
          <w:lang w:eastAsia="hr-HR"/>
        </w:rPr>
      </w:pPr>
      <w:r>
        <w:rPr>
          <w:rFonts w:eastAsia="Times New Roman" w:cs="Times New Roman"/>
          <w:sz w:val="28"/>
          <w:szCs w:val="28"/>
          <w:lang w:eastAsia="hr-HR"/>
        </w:rPr>
        <w:t xml:space="preserve">Ako mislimo da takav ples ne postoji, da se takva melodija izgubila, dovoljno je očistiti srce od grijeha i pristupiti k oltaru. U ljudima koji žive od euharistije svakoga dana susrećemo blizinu neba. </w:t>
      </w:r>
    </w:p>
    <w:p w:rsidR="00AB3BBE" w:rsidRDefault="00AB3BBE" w:rsidP="00AB3BBE">
      <w:pPr>
        <w:spacing w:after="0"/>
        <w:rPr>
          <w:rFonts w:eastAsia="Times New Roman" w:cs="Times New Roman"/>
          <w:sz w:val="28"/>
          <w:szCs w:val="28"/>
          <w:lang w:eastAsia="hr-HR"/>
        </w:rPr>
      </w:pPr>
      <w:r>
        <w:rPr>
          <w:rFonts w:eastAsia="Times New Roman" w:cs="Times New Roman"/>
          <w:b/>
          <w:color w:val="FF0000"/>
          <w:sz w:val="28"/>
          <w:szCs w:val="28"/>
          <w:lang w:eastAsia="hr-HR"/>
        </w:rPr>
        <w:t>7</w:t>
      </w:r>
      <w:r w:rsidRPr="00232C9C">
        <w:rPr>
          <w:rFonts w:eastAsia="Times New Roman" w:cs="Times New Roman"/>
          <w:b/>
          <w:color w:val="FF0000"/>
          <w:sz w:val="28"/>
          <w:szCs w:val="28"/>
          <w:lang w:eastAsia="hr-HR"/>
        </w:rPr>
        <w:t>.</w:t>
      </w:r>
      <w:r>
        <w:rPr>
          <w:rFonts w:eastAsia="Times New Roman" w:cs="Times New Roman"/>
          <w:sz w:val="28"/>
          <w:szCs w:val="28"/>
          <w:lang w:eastAsia="hr-HR"/>
        </w:rPr>
        <w:t xml:space="preserve"> </w:t>
      </w:r>
      <w:r w:rsidR="009D15DE">
        <w:rPr>
          <w:rFonts w:eastAsia="Times New Roman" w:cs="Times New Roman"/>
          <w:sz w:val="28"/>
          <w:szCs w:val="28"/>
          <w:lang w:eastAsia="hr-HR"/>
        </w:rPr>
        <w:t>Dragi hodočasnici</w:t>
      </w:r>
      <w:r>
        <w:rPr>
          <w:rFonts w:eastAsia="Times New Roman" w:cs="Times New Roman"/>
          <w:sz w:val="28"/>
          <w:szCs w:val="28"/>
          <w:lang w:eastAsia="hr-HR"/>
        </w:rPr>
        <w:t xml:space="preserve">, lijepa je podudarnost da u ovome Svetištu žive, mole i služe Otajstvu Božje ljubavi karmelićani Provincije svetoga oca Josipa. </w:t>
      </w:r>
      <w:r w:rsidR="009D15DE">
        <w:rPr>
          <w:rFonts w:eastAsia="Times New Roman" w:cs="Times New Roman"/>
          <w:sz w:val="28"/>
          <w:szCs w:val="28"/>
          <w:lang w:eastAsia="hr-HR"/>
        </w:rPr>
        <w:t>Jer je o</w:t>
      </w:r>
      <w:r>
        <w:rPr>
          <w:rFonts w:eastAsia="Times New Roman" w:cs="Times New Roman"/>
          <w:sz w:val="28"/>
          <w:szCs w:val="28"/>
          <w:lang w:eastAsia="hr-HR"/>
        </w:rPr>
        <w:t>va godina u našoj nadbiskupiji Godina svetoga Josipa.</w:t>
      </w:r>
    </w:p>
    <w:p w:rsidR="00AB3BBE" w:rsidRDefault="00AB3BBE" w:rsidP="00AB3BBE">
      <w:pPr>
        <w:spacing w:after="0"/>
        <w:rPr>
          <w:rFonts w:eastAsia="Times New Roman" w:cs="Times New Roman"/>
          <w:sz w:val="28"/>
          <w:szCs w:val="28"/>
          <w:lang w:eastAsia="hr-HR"/>
        </w:rPr>
      </w:pPr>
      <w:r>
        <w:rPr>
          <w:rFonts w:eastAsia="Times New Roman" w:cs="Times New Roman"/>
          <w:sz w:val="28"/>
          <w:szCs w:val="28"/>
          <w:lang w:eastAsia="hr-HR"/>
        </w:rPr>
        <w:t xml:space="preserve">Upravo nam Djevičin Zaručnik </w:t>
      </w:r>
      <w:r w:rsidR="00BB0B11">
        <w:rPr>
          <w:rFonts w:eastAsia="Times New Roman" w:cs="Times New Roman"/>
          <w:sz w:val="28"/>
          <w:szCs w:val="28"/>
          <w:lang w:eastAsia="hr-HR"/>
        </w:rPr>
        <w:t xml:space="preserve">pokazuje nebeski ples u kojemu bez ljudskih riječi prepoznajemo govor Božje radosti. </w:t>
      </w:r>
      <w:r w:rsidR="009D15DE">
        <w:rPr>
          <w:rFonts w:eastAsia="Times New Roman" w:cs="Times New Roman"/>
          <w:sz w:val="28"/>
          <w:szCs w:val="28"/>
          <w:lang w:eastAsia="hr-HR"/>
        </w:rPr>
        <w:t>Njegov život se zrcali u Marijinu hvalospjevu o poniznosti, o pogledu neba, o blaženstvu u Bogu.</w:t>
      </w:r>
    </w:p>
    <w:p w:rsidR="001A0C70" w:rsidRDefault="00D13C32" w:rsidP="00444B10">
      <w:pPr>
        <w:spacing w:after="0"/>
        <w:rPr>
          <w:rFonts w:eastAsia="Times New Roman" w:cs="Times New Roman"/>
          <w:sz w:val="28"/>
          <w:szCs w:val="28"/>
          <w:lang w:eastAsia="hr-HR"/>
        </w:rPr>
      </w:pPr>
      <w:r>
        <w:rPr>
          <w:rFonts w:eastAsia="Times New Roman" w:cs="Times New Roman"/>
          <w:sz w:val="28"/>
          <w:szCs w:val="28"/>
          <w:lang w:eastAsia="hr-HR"/>
        </w:rPr>
        <w:lastRenderedPageBreak/>
        <w:t>Sveti Josip živi susret s Bogom u ljubavi koja je brza u dobru i daje prostora drugima; u pouzdanju koje se ne nameće i ne boji poteškoća; u vjeri koja unosi pjesmu srca i gradi zajedništvo.</w:t>
      </w:r>
    </w:p>
    <w:p w:rsidR="00D13C32" w:rsidRDefault="00D13C32" w:rsidP="00444B10">
      <w:pPr>
        <w:spacing w:after="0"/>
        <w:rPr>
          <w:rFonts w:eastAsia="Times New Roman" w:cs="Times New Roman"/>
          <w:sz w:val="28"/>
          <w:szCs w:val="28"/>
          <w:lang w:eastAsia="hr-HR"/>
        </w:rPr>
      </w:pPr>
      <w:r>
        <w:rPr>
          <w:rFonts w:eastAsia="Times New Roman" w:cs="Times New Roman"/>
          <w:sz w:val="28"/>
          <w:szCs w:val="28"/>
          <w:lang w:eastAsia="hr-HR"/>
        </w:rPr>
        <w:t xml:space="preserve">Vjernici dolaze u marijanska svetišta jer osjećaju da je tu blizu odgovor na pitanje o životu i smrti, o postojanju i smislu. </w:t>
      </w:r>
    </w:p>
    <w:p w:rsidR="0040628B" w:rsidRDefault="0040628B" w:rsidP="001A0C70">
      <w:pPr>
        <w:spacing w:after="0"/>
        <w:rPr>
          <w:bCs/>
          <w:iCs/>
          <w:sz w:val="28"/>
          <w:szCs w:val="28"/>
        </w:rPr>
      </w:pPr>
      <w:r w:rsidRPr="0040628B">
        <w:rPr>
          <w:bCs/>
          <w:iCs/>
          <w:sz w:val="28"/>
          <w:szCs w:val="28"/>
        </w:rPr>
        <w:t xml:space="preserve">Svetkovina Uznesenja Marijina jest proslava Marijina života nakon smrti, ali i upućenost na naš cilj koji ima svoje korijene u </w:t>
      </w:r>
      <w:r w:rsidR="00D13C32">
        <w:rPr>
          <w:bCs/>
          <w:iCs/>
          <w:sz w:val="28"/>
          <w:szCs w:val="28"/>
        </w:rPr>
        <w:t xml:space="preserve">Kristovu </w:t>
      </w:r>
      <w:r w:rsidRPr="0040628B">
        <w:rPr>
          <w:bCs/>
          <w:iCs/>
          <w:sz w:val="28"/>
          <w:szCs w:val="28"/>
        </w:rPr>
        <w:t>uskrsnuću. Od njegove pobjede nad smrću svijet je p</w:t>
      </w:r>
      <w:r w:rsidR="00D13C32">
        <w:rPr>
          <w:bCs/>
          <w:iCs/>
          <w:sz w:val="28"/>
          <w:szCs w:val="28"/>
        </w:rPr>
        <w:t>romijenjen, život i smrt postaju</w:t>
      </w:r>
      <w:r w:rsidRPr="0040628B">
        <w:rPr>
          <w:bCs/>
          <w:iCs/>
          <w:sz w:val="28"/>
          <w:szCs w:val="28"/>
        </w:rPr>
        <w:t xml:space="preserve"> su drukčiji za onoga tko vjeruje</w:t>
      </w:r>
      <w:r w:rsidR="00D13C32">
        <w:rPr>
          <w:bCs/>
          <w:iCs/>
          <w:sz w:val="28"/>
          <w:szCs w:val="28"/>
        </w:rPr>
        <w:t xml:space="preserve"> u Isusa</w:t>
      </w:r>
      <w:r w:rsidRPr="0040628B">
        <w:rPr>
          <w:bCs/>
          <w:iCs/>
          <w:sz w:val="28"/>
          <w:szCs w:val="28"/>
        </w:rPr>
        <w:t xml:space="preserve"> Krista.</w:t>
      </w:r>
      <w:r w:rsidR="00D13C32">
        <w:rPr>
          <w:bCs/>
          <w:iCs/>
          <w:sz w:val="28"/>
          <w:szCs w:val="28"/>
        </w:rPr>
        <w:t xml:space="preserve"> U</w:t>
      </w:r>
      <w:r w:rsidR="00AB3BBE">
        <w:rPr>
          <w:bCs/>
          <w:iCs/>
          <w:sz w:val="28"/>
          <w:szCs w:val="28"/>
        </w:rPr>
        <w:t xml:space="preserve"> mnoštvu suvreme</w:t>
      </w:r>
      <w:r w:rsidR="00D13C32">
        <w:rPr>
          <w:bCs/>
          <w:iCs/>
          <w:sz w:val="28"/>
          <w:szCs w:val="28"/>
        </w:rPr>
        <w:t xml:space="preserve">nih ponuda, ideja </w:t>
      </w:r>
      <w:r w:rsidR="009D635B">
        <w:rPr>
          <w:bCs/>
          <w:iCs/>
          <w:sz w:val="28"/>
          <w:szCs w:val="28"/>
        </w:rPr>
        <w:t>i ideologija, uvijek ostaje važ</w:t>
      </w:r>
      <w:r w:rsidR="00D13C32">
        <w:rPr>
          <w:bCs/>
          <w:iCs/>
          <w:sz w:val="28"/>
          <w:szCs w:val="28"/>
        </w:rPr>
        <w:t>n</w:t>
      </w:r>
      <w:r w:rsidR="009D635B">
        <w:rPr>
          <w:bCs/>
          <w:iCs/>
          <w:sz w:val="28"/>
          <w:szCs w:val="28"/>
        </w:rPr>
        <w:t>o jedno pitanje: ono</w:t>
      </w:r>
      <w:r w:rsidR="00D13C32">
        <w:rPr>
          <w:bCs/>
          <w:iCs/>
          <w:sz w:val="28"/>
          <w:szCs w:val="28"/>
        </w:rPr>
        <w:t xml:space="preserve"> o životu i smrti. </w:t>
      </w:r>
      <w:r w:rsidR="009D635B">
        <w:rPr>
          <w:bCs/>
          <w:iCs/>
          <w:sz w:val="28"/>
          <w:szCs w:val="28"/>
        </w:rPr>
        <w:t>To je kriterij razlučivanja koji ne dopušta improvizaciju i koji se može brzo razlučiti.</w:t>
      </w:r>
    </w:p>
    <w:p w:rsidR="009D635B" w:rsidRDefault="0040628B" w:rsidP="001A0C70">
      <w:pPr>
        <w:spacing w:after="0"/>
        <w:rPr>
          <w:bCs/>
          <w:iCs/>
          <w:sz w:val="28"/>
          <w:szCs w:val="28"/>
        </w:rPr>
      </w:pPr>
      <w:r w:rsidRPr="0040628B">
        <w:rPr>
          <w:bCs/>
          <w:iCs/>
          <w:sz w:val="28"/>
          <w:szCs w:val="28"/>
        </w:rPr>
        <w:t xml:space="preserve">Samo onaj tko vidi </w:t>
      </w:r>
      <w:r w:rsidR="009D635B">
        <w:rPr>
          <w:bCs/>
          <w:iCs/>
          <w:sz w:val="28"/>
          <w:szCs w:val="28"/>
        </w:rPr>
        <w:t xml:space="preserve">makar i tračak </w:t>
      </w:r>
      <w:r w:rsidRPr="0040628B">
        <w:rPr>
          <w:bCs/>
          <w:iCs/>
          <w:sz w:val="28"/>
          <w:szCs w:val="28"/>
        </w:rPr>
        <w:t>vječnost</w:t>
      </w:r>
      <w:r w:rsidR="009D635B">
        <w:rPr>
          <w:bCs/>
          <w:iCs/>
          <w:sz w:val="28"/>
          <w:szCs w:val="28"/>
        </w:rPr>
        <w:t>i</w:t>
      </w:r>
      <w:r w:rsidRPr="0040628B">
        <w:rPr>
          <w:bCs/>
          <w:iCs/>
          <w:sz w:val="28"/>
          <w:szCs w:val="28"/>
        </w:rPr>
        <w:t xml:space="preserve">, ima ljubavi za siromašne i bijedne, ima srca za potlačene i malene, ima ruke za pridizanje </w:t>
      </w:r>
      <w:proofErr w:type="spellStart"/>
      <w:r w:rsidRPr="0040628B">
        <w:rPr>
          <w:bCs/>
          <w:iCs/>
          <w:sz w:val="28"/>
          <w:szCs w:val="28"/>
        </w:rPr>
        <w:t>palih</w:t>
      </w:r>
      <w:proofErr w:type="spellEnd"/>
      <w:r w:rsidRPr="0040628B">
        <w:rPr>
          <w:bCs/>
          <w:iCs/>
          <w:sz w:val="28"/>
          <w:szCs w:val="28"/>
        </w:rPr>
        <w:t xml:space="preserve">. A jedino se tu nalazi sreća naših osobnih dana i </w:t>
      </w:r>
      <w:r w:rsidR="00AB3BBE">
        <w:rPr>
          <w:bCs/>
          <w:iCs/>
          <w:sz w:val="28"/>
          <w:szCs w:val="28"/>
        </w:rPr>
        <w:t>h</w:t>
      </w:r>
      <w:r w:rsidRPr="0040628B">
        <w:rPr>
          <w:bCs/>
          <w:iCs/>
          <w:sz w:val="28"/>
          <w:szCs w:val="28"/>
        </w:rPr>
        <w:t>rvatske</w:t>
      </w:r>
      <w:r w:rsidR="00AB3BBE">
        <w:rPr>
          <w:bCs/>
          <w:iCs/>
          <w:sz w:val="28"/>
          <w:szCs w:val="28"/>
        </w:rPr>
        <w:t xml:space="preserve"> domovine</w:t>
      </w:r>
      <w:r w:rsidRPr="0040628B">
        <w:rPr>
          <w:bCs/>
          <w:iCs/>
          <w:sz w:val="28"/>
          <w:szCs w:val="28"/>
        </w:rPr>
        <w:t xml:space="preserve">. </w:t>
      </w:r>
    </w:p>
    <w:p w:rsidR="00AB3BBE" w:rsidRDefault="009D635B" w:rsidP="001A0C70">
      <w:pPr>
        <w:spacing w:after="0"/>
        <w:rPr>
          <w:bCs/>
          <w:iCs/>
          <w:sz w:val="28"/>
          <w:szCs w:val="28"/>
        </w:rPr>
      </w:pPr>
      <w:r>
        <w:rPr>
          <w:bCs/>
          <w:iCs/>
          <w:sz w:val="28"/>
          <w:szCs w:val="28"/>
        </w:rPr>
        <w:t xml:space="preserve">Remete su </w:t>
      </w:r>
      <w:r w:rsidR="00AB3BBE">
        <w:rPr>
          <w:bCs/>
          <w:iCs/>
          <w:sz w:val="28"/>
          <w:szCs w:val="28"/>
        </w:rPr>
        <w:t xml:space="preserve">zagrebačko i hrvatsko izvorište neba, </w:t>
      </w:r>
      <w:r>
        <w:rPr>
          <w:bCs/>
          <w:iCs/>
          <w:sz w:val="28"/>
          <w:szCs w:val="28"/>
        </w:rPr>
        <w:t xml:space="preserve">i </w:t>
      </w:r>
      <w:proofErr w:type="spellStart"/>
      <w:r>
        <w:rPr>
          <w:bCs/>
          <w:iCs/>
          <w:sz w:val="28"/>
          <w:szCs w:val="28"/>
        </w:rPr>
        <w:t>Ain</w:t>
      </w:r>
      <w:proofErr w:type="spellEnd"/>
      <w:r>
        <w:rPr>
          <w:bCs/>
          <w:iCs/>
          <w:sz w:val="28"/>
          <w:szCs w:val="28"/>
        </w:rPr>
        <w:t xml:space="preserve"> </w:t>
      </w:r>
      <w:proofErr w:type="spellStart"/>
      <w:r>
        <w:rPr>
          <w:bCs/>
          <w:iCs/>
          <w:sz w:val="28"/>
          <w:szCs w:val="28"/>
        </w:rPr>
        <w:t>Karem</w:t>
      </w:r>
      <w:proofErr w:type="spellEnd"/>
      <w:r>
        <w:rPr>
          <w:bCs/>
          <w:iCs/>
          <w:sz w:val="28"/>
          <w:szCs w:val="28"/>
        </w:rPr>
        <w:t xml:space="preserve"> i </w:t>
      </w:r>
      <w:proofErr w:type="spellStart"/>
      <w:r>
        <w:rPr>
          <w:bCs/>
          <w:iCs/>
          <w:sz w:val="28"/>
          <w:szCs w:val="28"/>
        </w:rPr>
        <w:t>Emaus</w:t>
      </w:r>
      <w:proofErr w:type="spellEnd"/>
      <w:r>
        <w:rPr>
          <w:bCs/>
          <w:iCs/>
          <w:sz w:val="28"/>
          <w:szCs w:val="28"/>
        </w:rPr>
        <w:t xml:space="preserve">, </w:t>
      </w:r>
      <w:r w:rsidR="00AB3BBE">
        <w:rPr>
          <w:bCs/>
          <w:iCs/>
          <w:sz w:val="28"/>
          <w:szCs w:val="28"/>
        </w:rPr>
        <w:t xml:space="preserve">u kojemu se zrcali </w:t>
      </w:r>
      <w:r>
        <w:rPr>
          <w:bCs/>
          <w:iCs/>
          <w:sz w:val="28"/>
          <w:szCs w:val="28"/>
        </w:rPr>
        <w:t>vječnost</w:t>
      </w:r>
      <w:r w:rsidR="00AB3BBE">
        <w:rPr>
          <w:bCs/>
          <w:iCs/>
          <w:sz w:val="28"/>
          <w:szCs w:val="28"/>
        </w:rPr>
        <w:t>. Ovamo su dolazili pojedinci, obitelji, nositelji služba i odgovornosti za Crkvu i narod, da bi u Marijinu pogledu ponovno našli izgubljeno nebo i nadu vječnosti.</w:t>
      </w:r>
    </w:p>
    <w:p w:rsidR="0040628B" w:rsidRPr="0040628B" w:rsidRDefault="0040628B" w:rsidP="001A0C70">
      <w:pPr>
        <w:spacing w:after="0"/>
        <w:rPr>
          <w:bCs/>
          <w:iCs/>
          <w:sz w:val="28"/>
          <w:szCs w:val="28"/>
        </w:rPr>
      </w:pPr>
      <w:r w:rsidRPr="0040628B">
        <w:rPr>
          <w:bCs/>
          <w:iCs/>
          <w:sz w:val="28"/>
          <w:szCs w:val="28"/>
        </w:rPr>
        <w:t>Kraljice Hrvata, dotakni nas s</w:t>
      </w:r>
      <w:bookmarkStart w:id="1" w:name="_GoBack"/>
      <w:bookmarkEnd w:id="1"/>
      <w:r w:rsidRPr="0040628B">
        <w:rPr>
          <w:bCs/>
          <w:iCs/>
          <w:sz w:val="28"/>
          <w:szCs w:val="28"/>
        </w:rPr>
        <w:t xml:space="preserve">jajnom iskrom sa svoje nebeske krune ljubavi i budi nam snaga na životnome putu, </w:t>
      </w:r>
      <w:r w:rsidR="00154BB2">
        <w:rPr>
          <w:bCs/>
          <w:iCs/>
          <w:sz w:val="28"/>
          <w:szCs w:val="28"/>
        </w:rPr>
        <w:t xml:space="preserve">„naša Majka, naša zlatna zora“ </w:t>
      </w:r>
      <w:r w:rsidRPr="0040628B">
        <w:rPr>
          <w:bCs/>
          <w:iCs/>
          <w:sz w:val="28"/>
          <w:szCs w:val="28"/>
        </w:rPr>
        <w:t xml:space="preserve">uskrsnoga jutra. </w:t>
      </w:r>
    </w:p>
    <w:p w:rsidR="00AB3BBE" w:rsidRDefault="00AB3BBE" w:rsidP="00AB3BBE">
      <w:pPr>
        <w:spacing w:after="0" w:line="288" w:lineRule="auto"/>
        <w:ind w:left="397"/>
        <w:rPr>
          <w:sz w:val="28"/>
          <w:szCs w:val="28"/>
        </w:rPr>
      </w:pPr>
      <w:r>
        <w:rPr>
          <w:sz w:val="28"/>
          <w:szCs w:val="28"/>
        </w:rPr>
        <w:t>Amen.</w:t>
      </w:r>
    </w:p>
    <w:sectPr w:rsidR="00AB3BBE" w:rsidSect="00444B10">
      <w:footerReference w:type="default" r:id="rId6"/>
      <w:pgSz w:w="11906" w:h="16838"/>
      <w:pgMar w:top="1304"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B8D" w:rsidRDefault="00811B8D" w:rsidP="009B7CC1">
      <w:pPr>
        <w:spacing w:after="0" w:line="240" w:lineRule="auto"/>
      </w:pPr>
      <w:r>
        <w:separator/>
      </w:r>
    </w:p>
  </w:endnote>
  <w:endnote w:type="continuationSeparator" w:id="0">
    <w:p w:rsidR="00811B8D" w:rsidRDefault="00811B8D" w:rsidP="009B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095404"/>
      <w:docPartObj>
        <w:docPartGallery w:val="Page Numbers (Bottom of Page)"/>
        <w:docPartUnique/>
      </w:docPartObj>
    </w:sdtPr>
    <w:sdtContent>
      <w:p w:rsidR="009B7CC1" w:rsidRDefault="009B7CC1">
        <w:pPr>
          <w:pStyle w:val="Podnoje"/>
          <w:jc w:val="right"/>
        </w:pPr>
        <w:r>
          <w:fldChar w:fldCharType="begin"/>
        </w:r>
        <w:r>
          <w:instrText>PAGE   \* MERGEFORMAT</w:instrText>
        </w:r>
        <w:r>
          <w:fldChar w:fldCharType="separate"/>
        </w:r>
        <w:r>
          <w:rPr>
            <w:noProof/>
          </w:rPr>
          <w:t>7</w:t>
        </w:r>
        <w:r>
          <w:fldChar w:fldCharType="end"/>
        </w:r>
      </w:p>
    </w:sdtContent>
  </w:sdt>
  <w:p w:rsidR="009B7CC1" w:rsidRDefault="009B7CC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B8D" w:rsidRDefault="00811B8D" w:rsidP="009B7CC1">
      <w:pPr>
        <w:spacing w:after="0" w:line="240" w:lineRule="auto"/>
      </w:pPr>
      <w:r>
        <w:separator/>
      </w:r>
    </w:p>
  </w:footnote>
  <w:footnote w:type="continuationSeparator" w:id="0">
    <w:p w:rsidR="00811B8D" w:rsidRDefault="00811B8D" w:rsidP="009B7C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90"/>
    <w:rsid w:val="00047E8C"/>
    <w:rsid w:val="00107B19"/>
    <w:rsid w:val="00154BB2"/>
    <w:rsid w:val="001A0C70"/>
    <w:rsid w:val="002F350D"/>
    <w:rsid w:val="00372765"/>
    <w:rsid w:val="0040628B"/>
    <w:rsid w:val="00444B10"/>
    <w:rsid w:val="004874B8"/>
    <w:rsid w:val="00515103"/>
    <w:rsid w:val="0059331C"/>
    <w:rsid w:val="005D2533"/>
    <w:rsid w:val="00665F8B"/>
    <w:rsid w:val="006E4579"/>
    <w:rsid w:val="00773538"/>
    <w:rsid w:val="00805547"/>
    <w:rsid w:val="00811B8D"/>
    <w:rsid w:val="0085160B"/>
    <w:rsid w:val="00874C7A"/>
    <w:rsid w:val="00896D18"/>
    <w:rsid w:val="008D2AFA"/>
    <w:rsid w:val="0099338A"/>
    <w:rsid w:val="009B7CC1"/>
    <w:rsid w:val="009D15DE"/>
    <w:rsid w:val="009D635B"/>
    <w:rsid w:val="00AB1DDC"/>
    <w:rsid w:val="00AB3BBE"/>
    <w:rsid w:val="00B250FF"/>
    <w:rsid w:val="00BB04DA"/>
    <w:rsid w:val="00BB0B11"/>
    <w:rsid w:val="00BD1180"/>
    <w:rsid w:val="00BF4CCD"/>
    <w:rsid w:val="00C46ED5"/>
    <w:rsid w:val="00C85A90"/>
    <w:rsid w:val="00D13C32"/>
    <w:rsid w:val="00D23A46"/>
    <w:rsid w:val="00DE60EB"/>
    <w:rsid w:val="00E377FB"/>
    <w:rsid w:val="00E41926"/>
    <w:rsid w:val="00E548F4"/>
    <w:rsid w:val="00EE17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F5EBE"/>
  <w15:chartTrackingRefBased/>
  <w15:docId w15:val="{2AB657FC-97D6-4CED-BD1F-76E2F302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C7A"/>
    <w:pPr>
      <w:spacing w:after="80" w:line="360" w:lineRule="auto"/>
      <w:ind w:firstLine="709"/>
      <w:jc w:val="both"/>
    </w:pPr>
    <w:rPr>
      <w:rFonts w:ascii="Book Antiqua" w:hAnsi="Book Antiqua"/>
      <w:sz w:val="2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Istaknuto">
    <w:name w:val="Emphasis"/>
    <w:basedOn w:val="Zadanifontodlomka"/>
    <w:uiPriority w:val="20"/>
    <w:qFormat/>
    <w:rsid w:val="00C85A90"/>
    <w:rPr>
      <w:i/>
      <w:iCs/>
    </w:rPr>
  </w:style>
  <w:style w:type="paragraph" w:styleId="Zaglavlje">
    <w:name w:val="header"/>
    <w:basedOn w:val="Normal"/>
    <w:link w:val="ZaglavljeChar"/>
    <w:uiPriority w:val="99"/>
    <w:unhideWhenUsed/>
    <w:rsid w:val="009B7CC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B7CC1"/>
    <w:rPr>
      <w:rFonts w:ascii="Book Antiqua" w:hAnsi="Book Antiqua"/>
      <w:sz w:val="25"/>
    </w:rPr>
  </w:style>
  <w:style w:type="paragraph" w:styleId="Podnoje">
    <w:name w:val="footer"/>
    <w:basedOn w:val="Normal"/>
    <w:link w:val="PodnojeChar"/>
    <w:uiPriority w:val="99"/>
    <w:unhideWhenUsed/>
    <w:rsid w:val="009B7CC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B7CC1"/>
    <w:rPr>
      <w:rFonts w:ascii="Book Antiqua" w:hAnsi="Book Antiqua"/>
      <w:sz w:val="25"/>
    </w:rPr>
  </w:style>
  <w:style w:type="paragraph" w:styleId="Tekstbalonia">
    <w:name w:val="Balloon Text"/>
    <w:basedOn w:val="Normal"/>
    <w:link w:val="TekstbaloniaChar"/>
    <w:uiPriority w:val="99"/>
    <w:semiHidden/>
    <w:unhideWhenUsed/>
    <w:rsid w:val="009B7CC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7C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7</Pages>
  <Words>1757</Words>
  <Characters>10015</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Šaško</dc:creator>
  <cp:keywords/>
  <dc:description/>
  <cp:lastModifiedBy>Ivan Šaško</cp:lastModifiedBy>
  <cp:revision>34</cp:revision>
  <cp:lastPrinted>2017-08-15T14:28:00Z</cp:lastPrinted>
  <dcterms:created xsi:type="dcterms:W3CDTF">2017-08-11T14:06:00Z</dcterms:created>
  <dcterms:modified xsi:type="dcterms:W3CDTF">2017-08-15T20:00:00Z</dcterms:modified>
</cp:coreProperties>
</file>